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932" w:rsidRPr="00B72932" w:rsidRDefault="00B72932" w:rsidP="00B72932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7293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Załącznik nr 1</w:t>
      </w:r>
    </w:p>
    <w:p w:rsidR="00B72932" w:rsidRPr="00B72932" w:rsidRDefault="00B72932" w:rsidP="00B72932">
      <w:pPr>
        <w:suppressAutoHyphens/>
        <w:spacing w:after="0" w:line="36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B72932" w:rsidRPr="00B72932" w:rsidRDefault="00B72932" w:rsidP="00B7293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7293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FORMULARZ OFERTOWY</w:t>
      </w:r>
    </w:p>
    <w:p w:rsidR="00B72932" w:rsidRPr="00B72932" w:rsidRDefault="00B72932" w:rsidP="00B7293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7293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Dla zamówienia pn. „</w:t>
      </w:r>
      <w:r w:rsidRPr="00B7293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Dostawę leków dla mieszkańców Domu Pomocy Społecznej w Przasnyszu</w:t>
      </w:r>
      <w:r w:rsidRPr="00B7293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”.</w:t>
      </w:r>
    </w:p>
    <w:p w:rsidR="00B72932" w:rsidRPr="00B72932" w:rsidRDefault="00B72932" w:rsidP="00B72932">
      <w:pPr>
        <w:numPr>
          <w:ilvl w:val="0"/>
          <w:numId w:val="42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7293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ZAMAWIAJĄCY:</w:t>
      </w:r>
    </w:p>
    <w:p w:rsidR="00B72932" w:rsidRPr="00B72932" w:rsidRDefault="00B72932" w:rsidP="00B72932">
      <w:pPr>
        <w:autoSpaceDE w:val="0"/>
        <w:autoSpaceDN w:val="0"/>
        <w:adjustRightInd w:val="0"/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7293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Powiat Przasnyski – Dom Pomocy Społecznej dla dorosłych niepełnosprawnych intelektualnie w Przasnyszu, ul. Ruda 1, 06-300 Przasnysz.</w:t>
      </w:r>
    </w:p>
    <w:p w:rsidR="00B72932" w:rsidRPr="00B72932" w:rsidRDefault="00B72932" w:rsidP="00B72932">
      <w:pPr>
        <w:numPr>
          <w:ilvl w:val="0"/>
          <w:numId w:val="42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7293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WYKONAWCA:</w:t>
      </w:r>
    </w:p>
    <w:p w:rsidR="00B72932" w:rsidRPr="00B72932" w:rsidRDefault="00B72932" w:rsidP="00B72932">
      <w:pPr>
        <w:autoSpaceDE w:val="0"/>
        <w:autoSpaceDN w:val="0"/>
        <w:adjustRightInd w:val="0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2932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Niniejsza oferta została złożona przez</w:t>
      </w:r>
      <w:r w:rsidRPr="00B7293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1"/>
      </w:r>
      <w:r w:rsidRPr="00B72932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1512"/>
        <w:gridCol w:w="7056"/>
      </w:tblGrid>
      <w:tr w:rsidR="00B72932" w:rsidRPr="00B72932" w:rsidTr="000B308B">
        <w:tc>
          <w:tcPr>
            <w:tcW w:w="3499" w:type="dxa"/>
            <w:hideMark/>
          </w:tcPr>
          <w:p w:rsidR="00B72932" w:rsidRPr="00B72932" w:rsidRDefault="00B72932" w:rsidP="00B7293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29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Wykonawcy: </w:t>
            </w:r>
          </w:p>
        </w:tc>
        <w:tc>
          <w:tcPr>
            <w:tcW w:w="5067" w:type="dxa"/>
            <w:hideMark/>
          </w:tcPr>
          <w:p w:rsidR="00B72932" w:rsidRPr="00B72932" w:rsidRDefault="00B72932" w:rsidP="00B7293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29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B72932" w:rsidRPr="00B72932" w:rsidTr="000B308B">
        <w:tc>
          <w:tcPr>
            <w:tcW w:w="3499" w:type="dxa"/>
            <w:hideMark/>
          </w:tcPr>
          <w:p w:rsidR="00B72932" w:rsidRPr="00B72932" w:rsidRDefault="00B72932" w:rsidP="00B7293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29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Adres:</w:t>
            </w:r>
          </w:p>
        </w:tc>
        <w:tc>
          <w:tcPr>
            <w:tcW w:w="5067" w:type="dxa"/>
            <w:hideMark/>
          </w:tcPr>
          <w:p w:rsidR="00B72932" w:rsidRPr="00B72932" w:rsidRDefault="00B72932" w:rsidP="00B7293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29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B72932" w:rsidRPr="00B72932" w:rsidTr="000B308B">
        <w:tc>
          <w:tcPr>
            <w:tcW w:w="3499" w:type="dxa"/>
            <w:hideMark/>
          </w:tcPr>
          <w:p w:rsidR="00B72932" w:rsidRPr="00B72932" w:rsidRDefault="00B72932" w:rsidP="00B7293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29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Nr tel. / nr faksu:</w:t>
            </w:r>
          </w:p>
        </w:tc>
        <w:tc>
          <w:tcPr>
            <w:tcW w:w="5067" w:type="dxa"/>
            <w:hideMark/>
          </w:tcPr>
          <w:p w:rsidR="00B72932" w:rsidRPr="00B72932" w:rsidRDefault="00B72932" w:rsidP="00B7293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29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B72932" w:rsidRPr="00B72932" w:rsidTr="000B308B">
        <w:tc>
          <w:tcPr>
            <w:tcW w:w="3499" w:type="dxa"/>
            <w:hideMark/>
          </w:tcPr>
          <w:p w:rsidR="00B72932" w:rsidRPr="00B72932" w:rsidRDefault="00B72932" w:rsidP="00B7293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29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E-mail</w:t>
            </w:r>
          </w:p>
        </w:tc>
        <w:tc>
          <w:tcPr>
            <w:tcW w:w="5067" w:type="dxa"/>
            <w:hideMark/>
          </w:tcPr>
          <w:p w:rsidR="00B72932" w:rsidRPr="00B72932" w:rsidRDefault="00B72932" w:rsidP="00B7293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29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B72932" w:rsidRPr="00B72932" w:rsidTr="000B308B">
        <w:tc>
          <w:tcPr>
            <w:tcW w:w="3499" w:type="dxa"/>
            <w:hideMark/>
          </w:tcPr>
          <w:p w:rsidR="00B72932" w:rsidRPr="00B72932" w:rsidRDefault="00B72932" w:rsidP="00B7293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29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osoba uprawniona do </w:t>
            </w:r>
          </w:p>
          <w:p w:rsidR="00B72932" w:rsidRPr="00B72932" w:rsidRDefault="00B72932" w:rsidP="00B7293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29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kontaktów ze strony Wykonawcy</w:t>
            </w:r>
          </w:p>
        </w:tc>
        <w:tc>
          <w:tcPr>
            <w:tcW w:w="5067" w:type="dxa"/>
          </w:tcPr>
          <w:p w:rsidR="00B72932" w:rsidRPr="00B72932" w:rsidRDefault="00B72932" w:rsidP="00B7293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B72932" w:rsidRPr="00B72932" w:rsidRDefault="00B72932" w:rsidP="00B7293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29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B72932" w:rsidRPr="00B72932" w:rsidTr="000B308B">
        <w:tc>
          <w:tcPr>
            <w:tcW w:w="3499" w:type="dxa"/>
            <w:hideMark/>
          </w:tcPr>
          <w:p w:rsidR="00B72932" w:rsidRPr="00B72932" w:rsidRDefault="00B72932" w:rsidP="00B7293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29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Nr tel. </w:t>
            </w:r>
          </w:p>
        </w:tc>
        <w:tc>
          <w:tcPr>
            <w:tcW w:w="5067" w:type="dxa"/>
            <w:hideMark/>
          </w:tcPr>
          <w:p w:rsidR="00B72932" w:rsidRPr="00B72932" w:rsidRDefault="00B72932" w:rsidP="00B7293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29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</w:tbl>
    <w:p w:rsidR="00B72932" w:rsidRPr="00B72932" w:rsidRDefault="00B72932" w:rsidP="00B72932">
      <w:pPr>
        <w:tabs>
          <w:tab w:val="left" w:pos="567"/>
        </w:tabs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B72932" w:rsidRPr="00B72932" w:rsidRDefault="00B72932" w:rsidP="00B72932">
      <w:pPr>
        <w:numPr>
          <w:ilvl w:val="0"/>
          <w:numId w:val="42"/>
        </w:numPr>
        <w:tabs>
          <w:tab w:val="left" w:pos="567"/>
        </w:tabs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7293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Realizacja zamówienia:</w:t>
      </w:r>
    </w:p>
    <w:p w:rsidR="00B72932" w:rsidRPr="00B72932" w:rsidRDefault="00B72932" w:rsidP="00B72932">
      <w:pPr>
        <w:tabs>
          <w:tab w:val="left" w:pos="567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7293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Nawiązując do zaproszenia do udziału w Zapytaniu Ofertowym oferuję realizację zamówienia  za wartość: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7"/>
      </w:tblGrid>
      <w:tr w:rsidR="00B72932" w:rsidRPr="00B72932" w:rsidTr="000B308B">
        <w:trPr>
          <w:trHeight w:val="2545"/>
        </w:trPr>
        <w:tc>
          <w:tcPr>
            <w:tcW w:w="8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932" w:rsidRPr="00B72932" w:rsidRDefault="00B72932" w:rsidP="00B729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29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netto (bez podatku VAT) ................................................. PLN</w:t>
            </w:r>
          </w:p>
          <w:p w:rsidR="00B72932" w:rsidRPr="00B72932" w:rsidRDefault="00B72932" w:rsidP="00B729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29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(słownie : ........................................................................................... PLN)</w:t>
            </w:r>
          </w:p>
          <w:p w:rsidR="00B72932" w:rsidRPr="00B72932" w:rsidRDefault="00B72932" w:rsidP="00B729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29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Powiększona o należny podatek VAT ….. %  tj. ......................................... PLN </w:t>
            </w:r>
          </w:p>
          <w:p w:rsidR="00B72932" w:rsidRPr="00B72932" w:rsidRDefault="00B72932" w:rsidP="00B729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729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Wartość brutto (z podatkiem VAT)......................................... PLN</w:t>
            </w:r>
          </w:p>
          <w:p w:rsidR="00B72932" w:rsidRPr="00B72932" w:rsidRDefault="00B72932" w:rsidP="00B72932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293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(słownie:............................................................................................ PLN)</w:t>
            </w:r>
          </w:p>
        </w:tc>
      </w:tr>
    </w:tbl>
    <w:p w:rsidR="00B72932" w:rsidRPr="00B72932" w:rsidRDefault="00B72932" w:rsidP="00B72932">
      <w:pPr>
        <w:suppressAutoHyphens/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B72932" w:rsidRPr="00B72932" w:rsidRDefault="00B72932" w:rsidP="00B72932">
      <w:pPr>
        <w:numPr>
          <w:ilvl w:val="0"/>
          <w:numId w:val="42"/>
        </w:numPr>
        <w:suppressAutoHyphens/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7293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terminie od </w:t>
      </w:r>
      <w:r w:rsidRPr="00B7293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dnia 21.03.2020 r.</w:t>
      </w:r>
      <w:r w:rsidRPr="00B7293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 dnia </w:t>
      </w:r>
      <w:r w:rsidRPr="00B7293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20.03.2021 r.</w:t>
      </w:r>
    </w:p>
    <w:p w:rsidR="00B72932" w:rsidRPr="00B72932" w:rsidRDefault="00B72932" w:rsidP="00B72932">
      <w:pPr>
        <w:numPr>
          <w:ilvl w:val="0"/>
          <w:numId w:val="42"/>
        </w:numPr>
        <w:suppressAutoHyphens/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7293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Ilość obsługiwanych Domów Pomocy Społecznej</w:t>
      </w:r>
      <w:r w:rsidRPr="00B7293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………………………………(zgodnie z załączonymi dokumentami);</w:t>
      </w:r>
    </w:p>
    <w:p w:rsidR="00B72932" w:rsidRPr="00B72932" w:rsidRDefault="00B72932" w:rsidP="00B72932">
      <w:pPr>
        <w:numPr>
          <w:ilvl w:val="0"/>
          <w:numId w:val="42"/>
        </w:numPr>
        <w:suppressAutoHyphens/>
        <w:autoSpaceDE w:val="0"/>
        <w:autoSpaceDN w:val="0"/>
        <w:adjustRightInd w:val="0"/>
        <w:spacing w:after="0" w:line="360" w:lineRule="auto"/>
        <w:ind w:left="426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7293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Ponadto oświadczam, że:</w:t>
      </w:r>
    </w:p>
    <w:p w:rsidR="00B72932" w:rsidRPr="00B72932" w:rsidRDefault="00B72932" w:rsidP="00B72932">
      <w:pPr>
        <w:numPr>
          <w:ilvl w:val="3"/>
          <w:numId w:val="42"/>
        </w:numPr>
        <w:autoSpaceDE w:val="0"/>
        <w:autoSpaceDN w:val="0"/>
        <w:adjustRightInd w:val="0"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B7293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jestem uprawniony do występowania w obrocie prawnym, zgodnie z wymaganiami ustawowymi;</w:t>
      </w:r>
    </w:p>
    <w:p w:rsidR="00B72932" w:rsidRPr="00B72932" w:rsidRDefault="00B72932" w:rsidP="00B72932">
      <w:pPr>
        <w:numPr>
          <w:ilvl w:val="3"/>
          <w:numId w:val="42"/>
        </w:numPr>
        <w:autoSpaceDE w:val="0"/>
        <w:autoSpaceDN w:val="0"/>
        <w:adjustRightInd w:val="0"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B7293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posiadam/my koncesję na prowadzenie apteki w zakresie sprzedaży leków gotowych i przygotowywania leków recepturowych,</w:t>
      </w:r>
    </w:p>
    <w:p w:rsidR="00B72932" w:rsidRPr="00B72932" w:rsidRDefault="00B72932" w:rsidP="00B72932">
      <w:pPr>
        <w:numPr>
          <w:ilvl w:val="3"/>
          <w:numId w:val="42"/>
        </w:numPr>
        <w:autoSpaceDE w:val="0"/>
        <w:autoSpaceDN w:val="0"/>
        <w:adjustRightInd w:val="0"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B72932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posiadam/my uprawnienia niezbędne do wykonania określonych prac lub czynności, jeżeli ustawy nakładają obowiązek posiadania takich uprawnień,</w:t>
      </w:r>
    </w:p>
    <w:p w:rsidR="00B72932" w:rsidRPr="00B72932" w:rsidRDefault="00B72932" w:rsidP="00B72932">
      <w:pPr>
        <w:numPr>
          <w:ilvl w:val="3"/>
          <w:numId w:val="42"/>
        </w:numPr>
        <w:autoSpaceDE w:val="0"/>
        <w:autoSpaceDN w:val="0"/>
        <w:adjustRightInd w:val="0"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B7293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zdobyłem/liśmy potrzebne informacje do sporządzenia oferty,</w:t>
      </w:r>
    </w:p>
    <w:p w:rsidR="00B72932" w:rsidRPr="00B72932" w:rsidRDefault="00B72932" w:rsidP="00B72932">
      <w:pPr>
        <w:numPr>
          <w:ilvl w:val="3"/>
          <w:numId w:val="42"/>
        </w:numPr>
        <w:autoSpaceDE w:val="0"/>
        <w:autoSpaceDN w:val="0"/>
        <w:adjustRightInd w:val="0"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B7293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akceptuję/jemy zaproponowane warunki realizacji,</w:t>
      </w:r>
    </w:p>
    <w:p w:rsidR="00B72932" w:rsidRPr="00B72932" w:rsidRDefault="00B72932" w:rsidP="00B72932">
      <w:pPr>
        <w:numPr>
          <w:ilvl w:val="3"/>
          <w:numId w:val="42"/>
        </w:numPr>
        <w:autoSpaceDE w:val="0"/>
        <w:autoSpaceDN w:val="0"/>
        <w:adjustRightInd w:val="0"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B7293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Akceptuję/jemy 30 dniowy termin płatności od daty otrzymania faktury VAT przez Zamawiającego,</w:t>
      </w:r>
    </w:p>
    <w:p w:rsidR="00B72932" w:rsidRPr="00B72932" w:rsidRDefault="00B72932" w:rsidP="00B72932">
      <w:pPr>
        <w:numPr>
          <w:ilvl w:val="3"/>
          <w:numId w:val="42"/>
        </w:numPr>
        <w:autoSpaceDE w:val="0"/>
        <w:autoSpaceDN w:val="0"/>
        <w:adjustRightInd w:val="0"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B7293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Oświadczam/my</w:t>
      </w:r>
      <w:r w:rsidRPr="00B7293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że powyższa cena zawiera wszelkie koszty, jakie ponosi Zamawiający w przypadku wyboru naszej oferty,</w:t>
      </w:r>
    </w:p>
    <w:p w:rsidR="00B72932" w:rsidRPr="00B72932" w:rsidRDefault="00B72932" w:rsidP="00B72932">
      <w:pPr>
        <w:numPr>
          <w:ilvl w:val="3"/>
          <w:numId w:val="42"/>
        </w:numPr>
        <w:autoSpaceDE w:val="0"/>
        <w:autoSpaceDN w:val="0"/>
        <w:adjustRightInd w:val="0"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B7293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</w:t>
      </w:r>
      <w:r w:rsidRPr="00B7293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że posiadam niezbędną wiedzę, doświadczenie, potencjał techniczny i ekonomiczny do wykonania przedmiotu zamówienia.</w:t>
      </w:r>
    </w:p>
    <w:p w:rsidR="00B72932" w:rsidRPr="00B72932" w:rsidRDefault="00B72932" w:rsidP="00B72932">
      <w:pPr>
        <w:numPr>
          <w:ilvl w:val="3"/>
          <w:numId w:val="42"/>
        </w:numPr>
        <w:autoSpaceDE w:val="0"/>
        <w:autoSpaceDN w:val="0"/>
        <w:adjustRightInd w:val="0"/>
        <w:spacing w:after="0" w:line="36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  <w:r w:rsidRPr="00B7293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Oświadczam/</w:t>
      </w:r>
      <w:proofErr w:type="spellStart"/>
      <w:r w:rsidRPr="00B7293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amy</w:t>
      </w:r>
      <w:proofErr w:type="spellEnd"/>
      <w:r w:rsidRPr="00B7293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że zapoznaliśmy się z postanowieniami określonymi w umowie/projekt/   i zobowiązujemy się, w przypadku wyboru naszej oferty, do zawarcia umowy zgodnej z niniejszą ofertą, na warunkach określonych w zapytaniu ofertowym, w miejscu i terminie wyznaczonym przez Zamawiającego.</w:t>
      </w:r>
    </w:p>
    <w:p w:rsidR="00B72932" w:rsidRPr="00B72932" w:rsidRDefault="00B72932" w:rsidP="00B72932">
      <w:p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</w:pPr>
    </w:p>
    <w:p w:rsidR="00B72932" w:rsidRPr="00B72932" w:rsidRDefault="00B72932" w:rsidP="00B72932">
      <w:pPr>
        <w:numPr>
          <w:ilvl w:val="0"/>
          <w:numId w:val="42"/>
        </w:numPr>
        <w:suppressAutoHyphens/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729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Informuję/</w:t>
      </w:r>
      <w:proofErr w:type="spellStart"/>
      <w:r w:rsidRPr="00B729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emy</w:t>
      </w:r>
      <w:proofErr w:type="spellEnd"/>
      <w:r w:rsidRPr="00B729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, że posiadamy status</w:t>
      </w:r>
      <w:r w:rsidRPr="00B7293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footnoteReference w:id="2"/>
      </w:r>
      <w:r w:rsidRPr="00B7293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*</w:t>
      </w:r>
    </w:p>
    <w:p w:rsidR="00B72932" w:rsidRPr="00B72932" w:rsidRDefault="00B72932" w:rsidP="00B72932">
      <w:pPr>
        <w:numPr>
          <w:ilvl w:val="3"/>
          <w:numId w:val="42"/>
        </w:numPr>
        <w:suppressAutoHyphens/>
        <w:spacing w:after="0" w:line="36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7293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Mikroprzedsiębiorstwa</w:t>
      </w:r>
      <w:r w:rsidRPr="00B7293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7293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7293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72932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B72932" w:rsidRPr="00B72932" w:rsidRDefault="00B72932" w:rsidP="00B72932">
      <w:pPr>
        <w:numPr>
          <w:ilvl w:val="3"/>
          <w:numId w:val="42"/>
        </w:numPr>
        <w:suppressAutoHyphens/>
        <w:spacing w:after="0" w:line="36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7293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Małego przedsiębiorstwa</w:t>
      </w:r>
      <w:r w:rsidRPr="00B7293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7293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7293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72932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B72932" w:rsidRPr="00B72932" w:rsidRDefault="00B72932" w:rsidP="00B72932">
      <w:pPr>
        <w:numPr>
          <w:ilvl w:val="3"/>
          <w:numId w:val="42"/>
        </w:numPr>
        <w:suppressAutoHyphens/>
        <w:spacing w:after="0" w:line="36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7293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Średniego przedsiębiorstwa</w:t>
      </w:r>
      <w:r w:rsidRPr="00B7293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7293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B72932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B72932" w:rsidRPr="00B72932" w:rsidRDefault="00B72932" w:rsidP="00B72932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72932">
        <w:rPr>
          <w:rFonts w:ascii="Times New Roman" w:eastAsia="Calibri" w:hAnsi="Times New Roman" w:cs="Times New Roman"/>
          <w:color w:val="000000"/>
          <w:sz w:val="24"/>
          <w:szCs w:val="24"/>
        </w:rPr>
        <w:t>* zaznaczyć właściwe pole</w:t>
      </w:r>
    </w:p>
    <w:p w:rsidR="00B72932" w:rsidRPr="00B72932" w:rsidRDefault="00B72932" w:rsidP="00B72932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72932" w:rsidRPr="00B72932" w:rsidRDefault="00B72932" w:rsidP="00B72932">
      <w:pPr>
        <w:numPr>
          <w:ilvl w:val="0"/>
          <w:numId w:val="42"/>
        </w:numPr>
        <w:suppressAutoHyphens/>
        <w:spacing w:after="0" w:line="360" w:lineRule="auto"/>
        <w:ind w:left="567" w:right="-2" w:hanging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72932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>Oświadczam/</w:t>
      </w:r>
      <w:proofErr w:type="spellStart"/>
      <w:r w:rsidRPr="00B7293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amy</w:t>
      </w:r>
      <w:proofErr w:type="spellEnd"/>
      <w:r w:rsidRPr="00B72932">
        <w:rPr>
          <w:rFonts w:ascii="Times New Roman" w:eastAsia="Calibri" w:hAnsi="Times New Roman" w:cs="Times New Roman"/>
          <w:color w:val="000000"/>
          <w:sz w:val="24"/>
          <w:szCs w:val="24"/>
        </w:rPr>
        <w:t>, że jestem związany niniejszą ofertą przez okres 30 dni licząc od dnia wyznaczonego do składania ofert.</w:t>
      </w:r>
    </w:p>
    <w:p w:rsidR="00B72932" w:rsidRPr="00B72932" w:rsidRDefault="00B72932" w:rsidP="00B72932">
      <w:pPr>
        <w:numPr>
          <w:ilvl w:val="0"/>
          <w:numId w:val="42"/>
        </w:numPr>
        <w:spacing w:line="360" w:lineRule="auto"/>
        <w:ind w:hanging="720"/>
        <w:contextualSpacing/>
        <w:rPr>
          <w:rFonts w:ascii="Times New Roman" w:hAnsi="Times New Roman" w:cs="Times New Roman"/>
          <w:bCs/>
          <w:iCs/>
        </w:rPr>
      </w:pPr>
      <w:r w:rsidRPr="00B7293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Oświadczam</w:t>
      </w:r>
      <w:r w:rsidRPr="00B72932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 że wypełniłem obowiązki informacyjne przewidziane w art. 13 lub art. 14 RODO</w:t>
      </w:r>
      <w:r w:rsidRPr="00B72932">
        <w:rPr>
          <w:vertAlign w:val="superscript"/>
        </w:rPr>
        <w:footnoteReference w:id="3"/>
      </w:r>
      <w:r w:rsidRPr="00B72932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</w:t>
      </w:r>
    </w:p>
    <w:p w:rsidR="00B72932" w:rsidRPr="00B72932" w:rsidRDefault="00B72932" w:rsidP="00B72932">
      <w:pPr>
        <w:numPr>
          <w:ilvl w:val="0"/>
          <w:numId w:val="42"/>
        </w:numPr>
        <w:spacing w:line="360" w:lineRule="auto"/>
        <w:ind w:left="284" w:hanging="284"/>
        <w:contextualSpacing/>
        <w:rPr>
          <w:rFonts w:ascii="Times New Roman" w:hAnsi="Times New Roman" w:cs="Times New Roman"/>
          <w:bCs/>
          <w:iCs/>
        </w:rPr>
      </w:pPr>
      <w:r w:rsidRPr="00B72932">
        <w:rPr>
          <w:rFonts w:ascii="Times New Roman" w:hAnsi="Times New Roman" w:cs="Times New Roman"/>
          <w:bCs/>
          <w:iCs/>
        </w:rPr>
        <w:t xml:space="preserve"> Załączniki do niniejszej oferty cenowej:</w:t>
      </w:r>
    </w:p>
    <w:p w:rsidR="00B72932" w:rsidRPr="00B72932" w:rsidRDefault="00B72932" w:rsidP="00B72932">
      <w:pPr>
        <w:numPr>
          <w:ilvl w:val="0"/>
          <w:numId w:val="10"/>
        </w:numPr>
        <w:spacing w:line="360" w:lineRule="auto"/>
        <w:contextualSpacing/>
        <w:rPr>
          <w:rFonts w:ascii="Times New Roman" w:hAnsi="Times New Roman" w:cs="Times New Roman"/>
          <w:bCs/>
          <w:iCs/>
        </w:rPr>
      </w:pPr>
      <w:r w:rsidRPr="00B72932">
        <w:rPr>
          <w:rFonts w:ascii="Times New Roman" w:hAnsi="Times New Roman" w:cs="Times New Roman"/>
          <w:bCs/>
          <w:iCs/>
        </w:rPr>
        <w:t>………………………………………………………………………………………………</w:t>
      </w:r>
    </w:p>
    <w:p w:rsidR="00B72932" w:rsidRPr="00B72932" w:rsidRDefault="00B72932" w:rsidP="00B72932">
      <w:pPr>
        <w:numPr>
          <w:ilvl w:val="0"/>
          <w:numId w:val="10"/>
        </w:numPr>
        <w:spacing w:line="360" w:lineRule="auto"/>
        <w:contextualSpacing/>
        <w:rPr>
          <w:rFonts w:ascii="Times New Roman" w:hAnsi="Times New Roman" w:cs="Times New Roman"/>
          <w:bCs/>
          <w:iCs/>
        </w:rPr>
      </w:pPr>
      <w:r w:rsidRPr="00B72932">
        <w:rPr>
          <w:rFonts w:ascii="Times New Roman" w:hAnsi="Times New Roman" w:cs="Times New Roman"/>
          <w:bCs/>
          <w:iCs/>
        </w:rPr>
        <w:t>………………………………………………………………………………………………</w:t>
      </w:r>
    </w:p>
    <w:p w:rsidR="00B72932" w:rsidRPr="00B72932" w:rsidRDefault="00B72932" w:rsidP="00B72932">
      <w:pPr>
        <w:numPr>
          <w:ilvl w:val="0"/>
          <w:numId w:val="10"/>
        </w:numPr>
        <w:spacing w:line="360" w:lineRule="auto"/>
        <w:contextualSpacing/>
        <w:rPr>
          <w:rFonts w:ascii="Times New Roman" w:hAnsi="Times New Roman" w:cs="Times New Roman"/>
          <w:bCs/>
          <w:iCs/>
        </w:rPr>
      </w:pPr>
      <w:r w:rsidRPr="00B72932">
        <w:rPr>
          <w:rFonts w:ascii="Times New Roman" w:hAnsi="Times New Roman" w:cs="Times New Roman"/>
          <w:bCs/>
          <w:iCs/>
        </w:rPr>
        <w:t>………………………………………………………………………………………………</w:t>
      </w:r>
    </w:p>
    <w:p w:rsidR="00B72932" w:rsidRPr="00B72932" w:rsidRDefault="00B72932" w:rsidP="00B72932">
      <w:pPr>
        <w:numPr>
          <w:ilvl w:val="0"/>
          <w:numId w:val="10"/>
        </w:numPr>
        <w:spacing w:line="360" w:lineRule="auto"/>
        <w:contextualSpacing/>
        <w:rPr>
          <w:rFonts w:ascii="Times New Roman" w:hAnsi="Times New Roman" w:cs="Times New Roman"/>
          <w:bCs/>
          <w:iCs/>
        </w:rPr>
      </w:pPr>
      <w:r w:rsidRPr="00B72932">
        <w:rPr>
          <w:rFonts w:ascii="Times New Roman" w:hAnsi="Times New Roman" w:cs="Times New Roman"/>
          <w:bCs/>
          <w:iCs/>
        </w:rPr>
        <w:t>………………………………………………………………………………………………</w:t>
      </w:r>
    </w:p>
    <w:p w:rsidR="00B72932" w:rsidRPr="00B72932" w:rsidRDefault="00B72932" w:rsidP="00B72932">
      <w:pPr>
        <w:numPr>
          <w:ilvl w:val="0"/>
          <w:numId w:val="10"/>
        </w:numPr>
        <w:spacing w:line="360" w:lineRule="auto"/>
        <w:contextualSpacing/>
        <w:rPr>
          <w:rFonts w:ascii="Times New Roman" w:hAnsi="Times New Roman" w:cs="Times New Roman"/>
          <w:bCs/>
          <w:iCs/>
        </w:rPr>
      </w:pPr>
      <w:r w:rsidRPr="00B72932">
        <w:rPr>
          <w:rFonts w:ascii="Times New Roman" w:hAnsi="Times New Roman" w:cs="Times New Roman"/>
          <w:bCs/>
          <w:iCs/>
        </w:rPr>
        <w:t>………………………………………………………………………………………………</w:t>
      </w:r>
    </w:p>
    <w:p w:rsidR="00B72932" w:rsidRPr="00B72932" w:rsidRDefault="00B72932" w:rsidP="00B72932">
      <w:pPr>
        <w:numPr>
          <w:ilvl w:val="0"/>
          <w:numId w:val="10"/>
        </w:numPr>
        <w:spacing w:line="360" w:lineRule="auto"/>
        <w:contextualSpacing/>
        <w:rPr>
          <w:rFonts w:ascii="Times New Roman" w:hAnsi="Times New Roman" w:cs="Times New Roman"/>
          <w:bCs/>
          <w:iCs/>
        </w:rPr>
      </w:pPr>
      <w:r w:rsidRPr="00B72932">
        <w:rPr>
          <w:rFonts w:ascii="Times New Roman" w:hAnsi="Times New Roman" w:cs="Times New Roman"/>
          <w:bCs/>
          <w:iCs/>
        </w:rPr>
        <w:t>………………………………………………………………………………………………</w:t>
      </w:r>
    </w:p>
    <w:p w:rsidR="00B72932" w:rsidRPr="00B72932" w:rsidRDefault="00B72932" w:rsidP="00B72932">
      <w:pPr>
        <w:numPr>
          <w:ilvl w:val="0"/>
          <w:numId w:val="10"/>
        </w:numPr>
        <w:spacing w:line="360" w:lineRule="auto"/>
        <w:contextualSpacing/>
        <w:rPr>
          <w:rFonts w:ascii="Times New Roman" w:hAnsi="Times New Roman" w:cs="Times New Roman"/>
          <w:bCs/>
          <w:iCs/>
        </w:rPr>
      </w:pPr>
      <w:r w:rsidRPr="00B72932">
        <w:rPr>
          <w:rFonts w:ascii="Times New Roman" w:hAnsi="Times New Roman" w:cs="Times New Roman"/>
          <w:bCs/>
          <w:iCs/>
        </w:rPr>
        <w:t>………………………………………………………………………………………………</w:t>
      </w:r>
    </w:p>
    <w:p w:rsidR="00B72932" w:rsidRPr="00B72932" w:rsidRDefault="00B72932" w:rsidP="00B72932">
      <w:pPr>
        <w:suppressAutoHyphens/>
        <w:spacing w:after="0" w:line="360" w:lineRule="auto"/>
        <w:ind w:left="567" w:right="-2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72932" w:rsidRPr="00B72932" w:rsidRDefault="00B72932" w:rsidP="00B7293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B72932" w:rsidRPr="00B72932" w:rsidRDefault="00B72932" w:rsidP="00B72932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2932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 dnia ....................</w:t>
      </w:r>
    </w:p>
    <w:p w:rsidR="00B72932" w:rsidRPr="00B72932" w:rsidRDefault="00B72932" w:rsidP="00B72932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29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(miejscowość i data)                </w:t>
      </w:r>
    </w:p>
    <w:p w:rsidR="00B72932" w:rsidRPr="00B72932" w:rsidRDefault="00B72932" w:rsidP="00B72932">
      <w:pPr>
        <w:autoSpaceDE w:val="0"/>
        <w:autoSpaceDN w:val="0"/>
        <w:adjustRightInd w:val="0"/>
        <w:spacing w:before="100" w:beforeAutospacing="1" w:after="100" w:afterAutospacing="1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293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…………...............................</w:t>
      </w:r>
    </w:p>
    <w:p w:rsidR="00B72932" w:rsidRPr="00B72932" w:rsidRDefault="00B72932" w:rsidP="00B72932">
      <w:pPr>
        <w:autoSpaceDE w:val="0"/>
        <w:autoSpaceDN w:val="0"/>
        <w:adjustRightInd w:val="0"/>
        <w:spacing w:before="100" w:beforeAutospacing="1" w:after="100" w:afterAutospacing="1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2932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podpis/y osób ze strony Wykonawcy</w:t>
      </w:r>
    </w:p>
    <w:p w:rsidR="00B72932" w:rsidRPr="00B72932" w:rsidRDefault="00B72932" w:rsidP="00B72932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72932" w:rsidRPr="00B72932" w:rsidRDefault="00B72932" w:rsidP="00B72932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72932" w:rsidRPr="00B72932" w:rsidRDefault="00B72932" w:rsidP="00B72932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72932" w:rsidRPr="00B72932" w:rsidRDefault="00B72932" w:rsidP="00B72932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72932" w:rsidRPr="00B72932" w:rsidRDefault="00B72932" w:rsidP="00B72932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72932" w:rsidRPr="00B72932" w:rsidRDefault="00B72932" w:rsidP="00B72932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B72932" w:rsidRPr="00B72932" w:rsidRDefault="00B72932" w:rsidP="00B72932">
      <w:pPr>
        <w:autoSpaceDE w:val="0"/>
        <w:spacing w:line="360" w:lineRule="auto"/>
        <w:jc w:val="right"/>
        <w:rPr>
          <w:rFonts w:ascii="Times New Roman" w:hAnsi="Times New Roman" w:cs="Times New Roman"/>
        </w:rPr>
      </w:pPr>
    </w:p>
    <w:p w:rsidR="00B72932" w:rsidRPr="00B72932" w:rsidRDefault="00B72932" w:rsidP="00B72932">
      <w:pPr>
        <w:autoSpaceDE w:val="0"/>
        <w:spacing w:after="0"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72932" w:rsidRPr="00B72932" w:rsidRDefault="00B72932" w:rsidP="00B72932">
      <w:pPr>
        <w:autoSpaceDE w:val="0"/>
        <w:spacing w:after="0" w:line="240" w:lineRule="auto"/>
        <w:ind w:left="7788"/>
        <w:jc w:val="both"/>
        <w:rPr>
          <w:rFonts w:ascii="Times New Roman" w:hAnsi="Times New Roman" w:cs="Times New Roman"/>
          <w:sz w:val="18"/>
          <w:szCs w:val="18"/>
        </w:rPr>
      </w:pPr>
    </w:p>
    <w:p w:rsidR="00B72932" w:rsidRPr="00B72932" w:rsidRDefault="00B72932" w:rsidP="00B72932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sectPr w:rsidR="00B72932" w:rsidRPr="00B729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BAB" w:rsidRDefault="00540BAB" w:rsidP="00B72932">
      <w:pPr>
        <w:spacing w:after="0" w:line="240" w:lineRule="auto"/>
      </w:pPr>
      <w:r>
        <w:separator/>
      </w:r>
    </w:p>
  </w:endnote>
  <w:endnote w:type="continuationSeparator" w:id="0">
    <w:p w:rsidR="00540BAB" w:rsidRDefault="00540BAB" w:rsidP="00B72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BAB" w:rsidRDefault="00540BAB" w:rsidP="00B72932">
      <w:pPr>
        <w:spacing w:after="0" w:line="240" w:lineRule="auto"/>
      </w:pPr>
      <w:r>
        <w:separator/>
      </w:r>
    </w:p>
  </w:footnote>
  <w:footnote w:type="continuationSeparator" w:id="0">
    <w:p w:rsidR="00540BAB" w:rsidRDefault="00540BAB" w:rsidP="00B72932">
      <w:pPr>
        <w:spacing w:after="0" w:line="240" w:lineRule="auto"/>
      </w:pPr>
      <w:r>
        <w:continuationSeparator/>
      </w:r>
    </w:p>
  </w:footnote>
  <w:footnote w:id="1">
    <w:p w:rsidR="00B72932" w:rsidRPr="00471724" w:rsidRDefault="00B72932" w:rsidP="00B72932">
      <w:pPr>
        <w:pStyle w:val="Tekstprzypisudolnego"/>
        <w:rPr>
          <w:rFonts w:ascii="Times New Roman" w:hAnsi="Times New Roman" w:cs="Times New Roman"/>
          <w:sz w:val="14"/>
          <w:szCs w:val="14"/>
        </w:rPr>
      </w:pPr>
      <w:r w:rsidRPr="00471724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471724">
        <w:rPr>
          <w:rFonts w:ascii="Times New Roman" w:hAnsi="Times New Roman" w:cs="Times New Roman"/>
          <w:sz w:val="14"/>
          <w:szCs w:val="14"/>
        </w:rPr>
        <w:t xml:space="preserve"> W przypadku wykonawców występujących wspólnie należy podać nazwy i adresy wszystkich wykonawców</w:t>
      </w:r>
    </w:p>
  </w:footnote>
  <w:footnote w:id="2">
    <w:p w:rsidR="00B72932" w:rsidRPr="00471724" w:rsidRDefault="00B72932" w:rsidP="00B72932">
      <w:pPr>
        <w:pStyle w:val="Tekstprzypisudolnego"/>
        <w:jc w:val="both"/>
        <w:rPr>
          <w:rFonts w:ascii="Times New Roman" w:hAnsi="Times New Roman" w:cs="Times New Roman"/>
          <w:sz w:val="14"/>
          <w:szCs w:val="14"/>
        </w:rPr>
      </w:pPr>
      <w:r w:rsidRPr="00471724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471724">
        <w:rPr>
          <w:rFonts w:ascii="Times New Roman" w:hAnsi="Times New Roman" w:cs="Times New Roman"/>
          <w:sz w:val="14"/>
          <w:szCs w:val="14"/>
        </w:rPr>
        <w:t xml:space="preserve"> Por. zalecenie Komisji z dnia 6 maja 2003 r. dotyczące definicji mikroprzedsiębiorstw oraz małych i średnich przedsiębiorstw (Dz. U. L 124 z 20.05.2003, s. 36) Te informacje wymagane są wyłącznie do celów statystycznych.</w:t>
      </w:r>
    </w:p>
    <w:p w:rsidR="00B72932" w:rsidRPr="00471724" w:rsidRDefault="00B72932" w:rsidP="00B72932">
      <w:pPr>
        <w:pStyle w:val="Tekstprzypisudolnego"/>
        <w:jc w:val="both"/>
        <w:rPr>
          <w:rFonts w:ascii="Times New Roman" w:hAnsi="Times New Roman" w:cs="Times New Roman"/>
          <w:sz w:val="14"/>
          <w:szCs w:val="14"/>
        </w:rPr>
      </w:pPr>
      <w:r w:rsidRPr="00471724">
        <w:rPr>
          <w:rFonts w:ascii="Times New Roman" w:hAnsi="Times New Roman" w:cs="Times New Roman"/>
          <w:sz w:val="14"/>
          <w:szCs w:val="14"/>
        </w:rPr>
        <w:t>Mikroprzedsiębiorstwo: przedsiębiorstwo, które zatrudnia mniej niż 10 osób i które roczny obrót lub roczna suma bilansowa nie przekracza 2 milionów euro również prowadzący jednoosobową działalność gospodarczą, zatrudniający średniorocznie mniej niż 10 pracowników oraz osiągający roczny obrót netto ze sprzedaży towarów, wyrobów i usług oraz operacji finansowych nieprzekraczający równowartości w złotych 2 milionów euro</w:t>
      </w:r>
    </w:p>
    <w:p w:rsidR="00B72932" w:rsidRPr="00471724" w:rsidRDefault="00B72932" w:rsidP="00B72932">
      <w:pPr>
        <w:pStyle w:val="Tekstprzypisudolnego"/>
        <w:jc w:val="both"/>
        <w:rPr>
          <w:rFonts w:ascii="Times New Roman" w:hAnsi="Times New Roman" w:cs="Times New Roman"/>
          <w:sz w:val="14"/>
          <w:szCs w:val="14"/>
        </w:rPr>
      </w:pPr>
      <w:r w:rsidRPr="00471724">
        <w:rPr>
          <w:rFonts w:ascii="Times New Roman" w:hAnsi="Times New Roman" w:cs="Times New Roman"/>
          <w:sz w:val="14"/>
          <w:szCs w:val="14"/>
        </w:rPr>
        <w:t>Małe przedsiębiorstwo: przedsiębiorstwo, które zatrudnia mniej niż 50 osób i którego roczny obrót lub roczna suma bilansowa nie przekracza 10 milionów euro</w:t>
      </w:r>
    </w:p>
    <w:p w:rsidR="00B72932" w:rsidRPr="00377535" w:rsidRDefault="00B72932" w:rsidP="00B72932">
      <w:pPr>
        <w:pStyle w:val="Tekstprzypisudolnego"/>
        <w:jc w:val="both"/>
      </w:pPr>
      <w:r w:rsidRPr="00471724">
        <w:rPr>
          <w:rFonts w:ascii="Times New Roman" w:hAnsi="Times New Roman" w:cs="Times New Roman"/>
          <w:sz w:val="14"/>
          <w:szCs w:val="14"/>
        </w:rPr>
        <w:t>Średnie przedsiębiorstwa: przedsiębiorstw, które nie są mikroprzedsiębiorstwami ani małymi przedsiębiorstwami i które zatrudniając mniej niż 250 osób i których roczny obrót nie przekracza 50 milionów euro lub roczna suma bilansowa nie przekracza 43 milionów euro</w:t>
      </w:r>
    </w:p>
  </w:footnote>
  <w:footnote w:id="3">
    <w:p w:rsidR="00B72932" w:rsidRPr="00471724" w:rsidRDefault="00B72932" w:rsidP="00B72932">
      <w:pPr>
        <w:pStyle w:val="Tekstprzypisudolnego"/>
        <w:jc w:val="both"/>
        <w:rPr>
          <w:rFonts w:ascii="Times New Roman" w:hAnsi="Times New Roman" w:cs="Times New Roman"/>
          <w:bCs/>
          <w:sz w:val="14"/>
          <w:szCs w:val="14"/>
        </w:rPr>
      </w:pPr>
      <w:r w:rsidRPr="00471724">
        <w:rPr>
          <w:rStyle w:val="Odwoanieprzypisudolnego"/>
          <w:rFonts w:ascii="Times New Roman" w:hAnsi="Times New Roman" w:cs="Times New Roman"/>
          <w:sz w:val="14"/>
          <w:szCs w:val="14"/>
        </w:rPr>
        <w:footnoteRef/>
      </w:r>
      <w:r w:rsidRPr="00471724">
        <w:rPr>
          <w:rFonts w:ascii="Times New Roman" w:hAnsi="Times New Roman" w:cs="Times New Roman"/>
          <w:sz w:val="14"/>
          <w:szCs w:val="14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5657A"/>
    <w:multiLevelType w:val="multilevel"/>
    <w:tmpl w:val="75A2215E"/>
    <w:styleLink w:val="WWNum11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">
    <w:nsid w:val="04EE4B9A"/>
    <w:multiLevelType w:val="multilevel"/>
    <w:tmpl w:val="0C0EE0AE"/>
    <w:styleLink w:val="WWNum2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">
    <w:nsid w:val="05442FD9"/>
    <w:multiLevelType w:val="multilevel"/>
    <w:tmpl w:val="A7E0BC28"/>
    <w:styleLink w:val="WWNum1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1414A3"/>
    <w:multiLevelType w:val="multilevel"/>
    <w:tmpl w:val="C8FCFFFC"/>
    <w:styleLink w:val="WWNum3"/>
    <w:lvl w:ilvl="0">
      <w:numFmt w:val="bullet"/>
      <w:lvlText w:val="•"/>
      <w:lvlJc w:val="left"/>
      <w:rPr>
        <w:rFonts w:eastAsia="OpenSymbol" w:cs="OpenSymbol"/>
      </w:rPr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5">
    <w:nsid w:val="0887437A"/>
    <w:multiLevelType w:val="hybridMultilevel"/>
    <w:tmpl w:val="BCF0F1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C6078B6"/>
    <w:multiLevelType w:val="multilevel"/>
    <w:tmpl w:val="557CEA8A"/>
    <w:styleLink w:val="WWNum4"/>
    <w:lvl w:ilvl="0">
      <w:numFmt w:val="bullet"/>
      <w:lvlText w:val="–"/>
      <w:lvlJc w:val="left"/>
      <w:rPr>
        <w:rFonts w:eastAsia="OpenSymbol" w:cs="OpenSymbol"/>
      </w:rPr>
    </w:lvl>
    <w:lvl w:ilvl="1">
      <w:numFmt w:val="bullet"/>
      <w:lvlText w:val="–"/>
      <w:lvlJc w:val="left"/>
      <w:rPr>
        <w:rFonts w:eastAsia="OpenSymbol" w:cs="OpenSymbol"/>
      </w:rPr>
    </w:lvl>
    <w:lvl w:ilvl="2">
      <w:numFmt w:val="bullet"/>
      <w:lvlText w:val="–"/>
      <w:lvlJc w:val="left"/>
      <w:rPr>
        <w:rFonts w:eastAsia="OpenSymbol" w:cs="OpenSymbol"/>
      </w:rPr>
    </w:lvl>
    <w:lvl w:ilvl="3">
      <w:numFmt w:val="bullet"/>
      <w:lvlText w:val="–"/>
      <w:lvlJc w:val="left"/>
      <w:rPr>
        <w:rFonts w:eastAsia="OpenSymbol" w:cs="OpenSymbol"/>
      </w:rPr>
    </w:lvl>
    <w:lvl w:ilvl="4">
      <w:numFmt w:val="bullet"/>
      <w:lvlText w:val="–"/>
      <w:lvlJc w:val="left"/>
      <w:rPr>
        <w:rFonts w:eastAsia="OpenSymbol" w:cs="OpenSymbol"/>
      </w:rPr>
    </w:lvl>
    <w:lvl w:ilvl="5">
      <w:numFmt w:val="bullet"/>
      <w:lvlText w:val="–"/>
      <w:lvlJc w:val="left"/>
      <w:rPr>
        <w:rFonts w:eastAsia="OpenSymbol" w:cs="OpenSymbol"/>
      </w:rPr>
    </w:lvl>
    <w:lvl w:ilvl="6">
      <w:numFmt w:val="bullet"/>
      <w:lvlText w:val="–"/>
      <w:lvlJc w:val="left"/>
      <w:rPr>
        <w:rFonts w:eastAsia="OpenSymbol" w:cs="OpenSymbol"/>
      </w:rPr>
    </w:lvl>
    <w:lvl w:ilvl="7">
      <w:numFmt w:val="bullet"/>
      <w:lvlText w:val="–"/>
      <w:lvlJc w:val="left"/>
      <w:rPr>
        <w:rFonts w:eastAsia="OpenSymbol" w:cs="OpenSymbol"/>
      </w:rPr>
    </w:lvl>
    <w:lvl w:ilvl="8">
      <w:numFmt w:val="bullet"/>
      <w:lvlText w:val="–"/>
      <w:lvlJc w:val="left"/>
      <w:rPr>
        <w:rFonts w:eastAsia="OpenSymbol" w:cs="OpenSymbol"/>
      </w:rPr>
    </w:lvl>
  </w:abstractNum>
  <w:abstractNum w:abstractNumId="7">
    <w:nsid w:val="104F5D3F"/>
    <w:multiLevelType w:val="hybridMultilevel"/>
    <w:tmpl w:val="2910AE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8F142E"/>
    <w:multiLevelType w:val="multilevel"/>
    <w:tmpl w:val="B40EF1E4"/>
    <w:styleLink w:val="WWNum17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9">
    <w:nsid w:val="14152446"/>
    <w:multiLevelType w:val="multilevel"/>
    <w:tmpl w:val="9C643E00"/>
    <w:styleLink w:val="WWNum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0">
    <w:nsid w:val="1BAA7F9B"/>
    <w:multiLevelType w:val="hybridMultilevel"/>
    <w:tmpl w:val="830271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993875"/>
    <w:multiLevelType w:val="hybridMultilevel"/>
    <w:tmpl w:val="3E7EC18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DAB60A7"/>
    <w:multiLevelType w:val="hybridMultilevel"/>
    <w:tmpl w:val="7C8202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DFF6886"/>
    <w:multiLevelType w:val="multilevel"/>
    <w:tmpl w:val="34F65372"/>
    <w:styleLink w:val="WWNum1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4">
    <w:nsid w:val="20242A0D"/>
    <w:multiLevelType w:val="hybridMultilevel"/>
    <w:tmpl w:val="1BAC074A"/>
    <w:lvl w:ilvl="0" w:tplc="574685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FFAC15A2">
      <w:start w:val="1"/>
      <w:numFmt w:val="decimal"/>
      <w:lvlText w:val="%4)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5">
    <w:nsid w:val="22333D04"/>
    <w:multiLevelType w:val="hybridMultilevel"/>
    <w:tmpl w:val="256A9BF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23B7A4D"/>
    <w:multiLevelType w:val="multilevel"/>
    <w:tmpl w:val="5D18DE10"/>
    <w:styleLink w:val="WWNum5"/>
    <w:lvl w:ilvl="0">
      <w:numFmt w:val="bullet"/>
      <w:lvlText w:val="•"/>
      <w:lvlJc w:val="left"/>
      <w:rPr>
        <w:rFonts w:eastAsia="OpenSymbol" w:cs="OpenSymbol"/>
      </w:rPr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17">
    <w:nsid w:val="2430793B"/>
    <w:multiLevelType w:val="hybridMultilevel"/>
    <w:tmpl w:val="1D76BF14"/>
    <w:lvl w:ilvl="0" w:tplc="1214D99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6571A0B"/>
    <w:multiLevelType w:val="multilevel"/>
    <w:tmpl w:val="AFC0F7F4"/>
    <w:styleLink w:val="WWNum13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9">
    <w:nsid w:val="2F9057CD"/>
    <w:multiLevelType w:val="multilevel"/>
    <w:tmpl w:val="457C328A"/>
    <w:styleLink w:val="WWNum1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0">
    <w:nsid w:val="2FD65DF5"/>
    <w:multiLevelType w:val="multilevel"/>
    <w:tmpl w:val="81F03246"/>
    <w:styleLink w:val="WWNum2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1">
    <w:nsid w:val="319C7916"/>
    <w:multiLevelType w:val="multilevel"/>
    <w:tmpl w:val="1D50E568"/>
    <w:styleLink w:val="WWNum1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2">
    <w:nsid w:val="31A30098"/>
    <w:multiLevelType w:val="multilevel"/>
    <w:tmpl w:val="CB7CD44A"/>
    <w:styleLink w:val="WWNum2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3">
    <w:nsid w:val="31CA5E46"/>
    <w:multiLevelType w:val="multilevel"/>
    <w:tmpl w:val="E3303A1E"/>
    <w:styleLink w:val="WWNum19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4">
    <w:nsid w:val="37A6186C"/>
    <w:multiLevelType w:val="multilevel"/>
    <w:tmpl w:val="58B6B2BA"/>
    <w:styleLink w:val="WWNum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5">
    <w:nsid w:val="3A5874BC"/>
    <w:multiLevelType w:val="hybridMultilevel"/>
    <w:tmpl w:val="0BFE840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>
    <w:nsid w:val="3D0C32D9"/>
    <w:multiLevelType w:val="multilevel"/>
    <w:tmpl w:val="30105EA4"/>
    <w:lvl w:ilvl="0">
      <w:start w:val="1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7">
    <w:nsid w:val="3FC658D7"/>
    <w:multiLevelType w:val="multilevel"/>
    <w:tmpl w:val="DC982BD4"/>
    <w:styleLink w:val="WWNum15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8">
    <w:nsid w:val="3FC77B4E"/>
    <w:multiLevelType w:val="hybridMultilevel"/>
    <w:tmpl w:val="440ABCD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43892D57"/>
    <w:multiLevelType w:val="multilevel"/>
    <w:tmpl w:val="3E220122"/>
    <w:styleLink w:val="WWNum27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0">
    <w:nsid w:val="44412C59"/>
    <w:multiLevelType w:val="hybridMultilevel"/>
    <w:tmpl w:val="6F8830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>
    <w:nsid w:val="552707A4"/>
    <w:multiLevelType w:val="multilevel"/>
    <w:tmpl w:val="A712027C"/>
    <w:styleLink w:val="WWNum6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2">
    <w:nsid w:val="566C2E12"/>
    <w:multiLevelType w:val="hybridMultilevel"/>
    <w:tmpl w:val="A3CEC5BA"/>
    <w:lvl w:ilvl="0" w:tplc="E50C79F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1D3ED6"/>
    <w:multiLevelType w:val="hybridMultilevel"/>
    <w:tmpl w:val="A1968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97407C1"/>
    <w:multiLevelType w:val="multilevel"/>
    <w:tmpl w:val="74D80B54"/>
    <w:styleLink w:val="WWNum2"/>
    <w:lvl w:ilvl="0">
      <w:start w:val="2"/>
      <w:numFmt w:val="decimal"/>
      <w:lvlText w:val="%1.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5">
    <w:nsid w:val="5DD33D73"/>
    <w:multiLevelType w:val="hybridMultilevel"/>
    <w:tmpl w:val="6A3604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E942974"/>
    <w:multiLevelType w:val="multilevel"/>
    <w:tmpl w:val="DEBC66B4"/>
    <w:styleLink w:val="WWNum26"/>
    <w:lvl w:ilvl="0">
      <w:start w:val="1"/>
      <w:numFmt w:val="decimal"/>
      <w:lvlText w:val="%1)"/>
      <w:lvlJc w:val="left"/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37">
    <w:nsid w:val="63312828"/>
    <w:multiLevelType w:val="hybridMultilevel"/>
    <w:tmpl w:val="8ED4C636"/>
    <w:lvl w:ilvl="0" w:tplc="9E00D888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6C26DE6"/>
    <w:multiLevelType w:val="multilevel"/>
    <w:tmpl w:val="E35CD9E2"/>
    <w:styleLink w:val="WWNum7"/>
    <w:lvl w:ilvl="0">
      <w:numFmt w:val="bullet"/>
      <w:lvlText w:val=""/>
      <w:lvlJc w:val="left"/>
      <w:rPr>
        <w:rFonts w:ascii="Wingdings" w:hAnsi="Wingdings"/>
      </w:rPr>
    </w:lvl>
    <w:lvl w:ilvl="1">
      <w:numFmt w:val="bullet"/>
      <w:lvlText w:val=""/>
      <w:lvlJc w:val="left"/>
      <w:rPr>
        <w:rFonts w:ascii="Wingdings" w:hAnsi="Wingdings"/>
      </w:rPr>
    </w:lvl>
    <w:lvl w:ilvl="2">
      <w:numFmt w:val="bullet"/>
      <w:lvlText w:val=""/>
      <w:lvlJc w:val="left"/>
      <w:rPr>
        <w:rFonts w:ascii="Wingdings" w:hAnsi="Wingdings"/>
      </w:rPr>
    </w:lvl>
    <w:lvl w:ilvl="3">
      <w:numFmt w:val="bullet"/>
      <w:lvlText w:val=""/>
      <w:lvlJc w:val="left"/>
      <w:rPr>
        <w:rFonts w:ascii="Wingdings" w:hAnsi="Wingdings"/>
      </w:rPr>
    </w:lvl>
    <w:lvl w:ilvl="4">
      <w:numFmt w:val="bullet"/>
      <w:lvlText w:val=""/>
      <w:lvlJc w:val="left"/>
      <w:rPr>
        <w:rFonts w:ascii="Wingdings" w:hAnsi="Wingdings"/>
      </w:rPr>
    </w:lvl>
    <w:lvl w:ilvl="5">
      <w:numFmt w:val="bullet"/>
      <w:lvlText w:val=""/>
      <w:lvlJc w:val="left"/>
      <w:rPr>
        <w:rFonts w:ascii="Wingdings" w:hAnsi="Wingdings"/>
      </w:rPr>
    </w:lvl>
    <w:lvl w:ilvl="6">
      <w:numFmt w:val="bullet"/>
      <w:lvlText w:val=""/>
      <w:lvlJc w:val="left"/>
      <w:rPr>
        <w:rFonts w:ascii="Wingdings" w:hAnsi="Wingdings"/>
      </w:rPr>
    </w:lvl>
    <w:lvl w:ilvl="7">
      <w:numFmt w:val="bullet"/>
      <w:lvlText w:val=""/>
      <w:lvlJc w:val="left"/>
      <w:rPr>
        <w:rFonts w:ascii="Wingdings" w:hAnsi="Wingdings"/>
      </w:rPr>
    </w:lvl>
    <w:lvl w:ilvl="8">
      <w:numFmt w:val="bullet"/>
      <w:lvlText w:val=""/>
      <w:lvlJc w:val="left"/>
      <w:rPr>
        <w:rFonts w:ascii="Wingdings" w:hAnsi="Wingdings"/>
      </w:rPr>
    </w:lvl>
  </w:abstractNum>
  <w:abstractNum w:abstractNumId="39">
    <w:nsid w:val="670F0483"/>
    <w:multiLevelType w:val="hybridMultilevel"/>
    <w:tmpl w:val="71C4FF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4C6856"/>
    <w:multiLevelType w:val="multilevel"/>
    <w:tmpl w:val="0D6E6F3A"/>
    <w:styleLink w:val="WWNum14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1">
    <w:nsid w:val="736E1B9D"/>
    <w:multiLevelType w:val="hybridMultilevel"/>
    <w:tmpl w:val="1B98FC48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>
    <w:nsid w:val="75D3614C"/>
    <w:multiLevelType w:val="multilevel"/>
    <w:tmpl w:val="BB8A3C56"/>
    <w:styleLink w:val="WWNum1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3">
    <w:nsid w:val="7645099F"/>
    <w:multiLevelType w:val="hybridMultilevel"/>
    <w:tmpl w:val="E68C4F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CA4E92"/>
    <w:multiLevelType w:val="multilevel"/>
    <w:tmpl w:val="DD22F3A8"/>
    <w:styleLink w:val="WWNum2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5">
    <w:nsid w:val="79016D65"/>
    <w:multiLevelType w:val="multilevel"/>
    <w:tmpl w:val="07AA5742"/>
    <w:styleLink w:val="WWNum28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6">
    <w:nsid w:val="798773E7"/>
    <w:multiLevelType w:val="multilevel"/>
    <w:tmpl w:val="84DA072C"/>
    <w:styleLink w:val="WWNum24"/>
    <w:lvl w:ilvl="0">
      <w:start w:val="1"/>
      <w:numFmt w:val="decimal"/>
      <w:lvlText w:val="%1)"/>
      <w:lvlJc w:val="left"/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47">
    <w:nsid w:val="799E7F7B"/>
    <w:multiLevelType w:val="multilevel"/>
    <w:tmpl w:val="DF94E340"/>
    <w:styleLink w:val="WWNum29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8">
    <w:nsid w:val="79D93E83"/>
    <w:multiLevelType w:val="hybridMultilevel"/>
    <w:tmpl w:val="5D82BB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CAE6A91"/>
    <w:multiLevelType w:val="multilevel"/>
    <w:tmpl w:val="2BD4F2E2"/>
    <w:styleLink w:val="WWNum21"/>
    <w:lvl w:ilvl="0">
      <w:start w:val="1"/>
      <w:numFmt w:val="decimal"/>
      <w:lvlText w:val="%1)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26"/>
  </w:num>
  <w:num w:numId="2">
    <w:abstractNumId w:val="48"/>
  </w:num>
  <w:num w:numId="3">
    <w:abstractNumId w:val="5"/>
  </w:num>
  <w:num w:numId="4">
    <w:abstractNumId w:val="15"/>
  </w:num>
  <w:num w:numId="5">
    <w:abstractNumId w:val="7"/>
  </w:num>
  <w:num w:numId="6">
    <w:abstractNumId w:val="33"/>
  </w:num>
  <w:num w:numId="7">
    <w:abstractNumId w:val="10"/>
  </w:num>
  <w:num w:numId="8">
    <w:abstractNumId w:val="32"/>
  </w:num>
  <w:num w:numId="9">
    <w:abstractNumId w:val="39"/>
  </w:num>
  <w:num w:numId="10">
    <w:abstractNumId w:val="30"/>
  </w:num>
  <w:num w:numId="11">
    <w:abstractNumId w:val="13"/>
  </w:num>
  <w:num w:numId="12">
    <w:abstractNumId w:val="34"/>
  </w:num>
  <w:num w:numId="13">
    <w:abstractNumId w:val="4"/>
  </w:num>
  <w:num w:numId="14">
    <w:abstractNumId w:val="6"/>
  </w:num>
  <w:num w:numId="15">
    <w:abstractNumId w:val="16"/>
  </w:num>
  <w:num w:numId="16">
    <w:abstractNumId w:val="31"/>
  </w:num>
  <w:num w:numId="17">
    <w:abstractNumId w:val="38"/>
  </w:num>
  <w:num w:numId="18">
    <w:abstractNumId w:val="24"/>
  </w:num>
  <w:num w:numId="19">
    <w:abstractNumId w:val="9"/>
  </w:num>
  <w:num w:numId="20">
    <w:abstractNumId w:val="2"/>
  </w:num>
  <w:num w:numId="21">
    <w:abstractNumId w:val="0"/>
  </w:num>
  <w:num w:numId="22">
    <w:abstractNumId w:val="19"/>
  </w:num>
  <w:num w:numId="23">
    <w:abstractNumId w:val="18"/>
  </w:num>
  <w:num w:numId="24">
    <w:abstractNumId w:val="40"/>
  </w:num>
  <w:num w:numId="25">
    <w:abstractNumId w:val="27"/>
  </w:num>
  <w:num w:numId="26">
    <w:abstractNumId w:val="42"/>
  </w:num>
  <w:num w:numId="27">
    <w:abstractNumId w:val="8"/>
  </w:num>
  <w:num w:numId="28">
    <w:abstractNumId w:val="21"/>
  </w:num>
  <w:num w:numId="29">
    <w:abstractNumId w:val="23"/>
  </w:num>
  <w:num w:numId="30">
    <w:abstractNumId w:val="44"/>
  </w:num>
  <w:num w:numId="31">
    <w:abstractNumId w:val="49"/>
  </w:num>
  <w:num w:numId="32">
    <w:abstractNumId w:val="20"/>
  </w:num>
  <w:num w:numId="33">
    <w:abstractNumId w:val="1"/>
  </w:num>
  <w:num w:numId="34">
    <w:abstractNumId w:val="46"/>
  </w:num>
  <w:num w:numId="35">
    <w:abstractNumId w:val="22"/>
  </w:num>
  <w:num w:numId="36">
    <w:abstractNumId w:val="36"/>
  </w:num>
  <w:num w:numId="37">
    <w:abstractNumId w:val="29"/>
  </w:num>
  <w:num w:numId="38">
    <w:abstractNumId w:val="45"/>
  </w:num>
  <w:num w:numId="39">
    <w:abstractNumId w:val="47"/>
  </w:num>
  <w:num w:numId="40">
    <w:abstractNumId w:val="12"/>
  </w:num>
  <w:num w:numId="41">
    <w:abstractNumId w:val="35"/>
  </w:num>
  <w:num w:numId="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5"/>
  </w:num>
  <w:num w:numId="44">
    <w:abstractNumId w:val="28"/>
  </w:num>
  <w:num w:numId="45">
    <w:abstractNumId w:val="41"/>
  </w:num>
  <w:num w:numId="46">
    <w:abstractNumId w:val="11"/>
  </w:num>
  <w:num w:numId="47">
    <w:abstractNumId w:val="17"/>
  </w:num>
  <w:num w:numId="48">
    <w:abstractNumId w:val="37"/>
  </w:num>
  <w:num w:numId="49">
    <w:abstractNumId w:val="3"/>
  </w:num>
  <w:num w:numId="50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932"/>
    <w:rsid w:val="00296622"/>
    <w:rsid w:val="00540BAB"/>
    <w:rsid w:val="00B72932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B729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293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B72932"/>
    <w:rPr>
      <w:color w:val="0000FF" w:themeColor="hyperlink"/>
      <w:u w:val="single"/>
    </w:rPr>
  </w:style>
  <w:style w:type="paragraph" w:customStyle="1" w:styleId="Default">
    <w:name w:val="Default"/>
    <w:rsid w:val="00B72932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B72932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B72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72932"/>
  </w:style>
  <w:style w:type="paragraph" w:styleId="Stopka">
    <w:name w:val="footer"/>
    <w:basedOn w:val="Normalny"/>
    <w:link w:val="StopkaZnak"/>
    <w:unhideWhenUsed/>
    <w:rsid w:val="00B72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72932"/>
  </w:style>
  <w:style w:type="paragraph" w:styleId="Tekstdymka">
    <w:name w:val="Balloon Text"/>
    <w:basedOn w:val="Normalny"/>
    <w:link w:val="TekstdymkaZnak"/>
    <w:unhideWhenUsed/>
    <w:rsid w:val="00B729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B72932"/>
    <w:rPr>
      <w:rFonts w:ascii="Tahoma" w:hAnsi="Tahoma" w:cs="Tahoma"/>
      <w:sz w:val="16"/>
      <w:szCs w:val="16"/>
    </w:rPr>
  </w:style>
  <w:style w:type="numbering" w:customStyle="1" w:styleId="Bezlisty1">
    <w:name w:val="Bez listy1"/>
    <w:next w:val="Bezlisty"/>
    <w:uiPriority w:val="99"/>
    <w:semiHidden/>
    <w:unhideWhenUsed/>
    <w:rsid w:val="00B72932"/>
  </w:style>
  <w:style w:type="numbering" w:customStyle="1" w:styleId="Bezlisty11">
    <w:name w:val="Bez listy11"/>
    <w:next w:val="Bezlisty"/>
    <w:uiPriority w:val="99"/>
    <w:semiHidden/>
    <w:unhideWhenUsed/>
    <w:rsid w:val="00B72932"/>
  </w:style>
  <w:style w:type="numbering" w:customStyle="1" w:styleId="Bezlisty2">
    <w:name w:val="Bez listy2"/>
    <w:next w:val="Bezlisty"/>
    <w:uiPriority w:val="99"/>
    <w:semiHidden/>
    <w:unhideWhenUsed/>
    <w:rsid w:val="00B72932"/>
  </w:style>
  <w:style w:type="numbering" w:customStyle="1" w:styleId="Bezlisty12">
    <w:name w:val="Bez listy12"/>
    <w:next w:val="Bezlisty"/>
    <w:uiPriority w:val="99"/>
    <w:semiHidden/>
    <w:unhideWhenUsed/>
    <w:rsid w:val="00B72932"/>
  </w:style>
  <w:style w:type="paragraph" w:customStyle="1" w:styleId="Standard">
    <w:name w:val="Standard"/>
    <w:rsid w:val="00B72932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customStyle="1" w:styleId="Heading">
    <w:name w:val="Heading"/>
    <w:basedOn w:val="Standard"/>
    <w:next w:val="Textbody"/>
    <w:rsid w:val="00B72932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B72932"/>
    <w:pPr>
      <w:spacing w:after="120"/>
    </w:pPr>
  </w:style>
  <w:style w:type="paragraph" w:styleId="Lista">
    <w:name w:val="List"/>
    <w:basedOn w:val="Textbody"/>
    <w:rsid w:val="00B72932"/>
    <w:rPr>
      <w:rFonts w:cs="Arial"/>
    </w:rPr>
  </w:style>
  <w:style w:type="paragraph" w:styleId="Legenda">
    <w:name w:val="caption"/>
    <w:basedOn w:val="Standard"/>
    <w:rsid w:val="00B7293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B72932"/>
    <w:pPr>
      <w:suppressLineNumbers/>
    </w:pPr>
    <w:rPr>
      <w:rFonts w:cs="Arial"/>
    </w:rPr>
  </w:style>
  <w:style w:type="character" w:customStyle="1" w:styleId="Internetlink">
    <w:name w:val="Internet link"/>
    <w:basedOn w:val="Domylnaczcionkaakapitu"/>
    <w:rsid w:val="00B72932"/>
    <w:rPr>
      <w:color w:val="0000FF"/>
      <w:u w:val="single"/>
    </w:rPr>
  </w:style>
  <w:style w:type="character" w:customStyle="1" w:styleId="ListLabel1">
    <w:name w:val="ListLabel 1"/>
    <w:rsid w:val="00B72932"/>
    <w:rPr>
      <w:b w:val="0"/>
    </w:rPr>
  </w:style>
  <w:style w:type="character" w:customStyle="1" w:styleId="ListLabel2">
    <w:name w:val="ListLabel 2"/>
    <w:rsid w:val="00B72932"/>
    <w:rPr>
      <w:rFonts w:eastAsia="OpenSymbol" w:cs="OpenSymbol"/>
    </w:rPr>
  </w:style>
  <w:style w:type="character" w:customStyle="1" w:styleId="ListLabel3">
    <w:name w:val="ListLabel 3"/>
    <w:rsid w:val="00B72932"/>
    <w:rPr>
      <w:rFonts w:cs="Courier New"/>
    </w:rPr>
  </w:style>
  <w:style w:type="numbering" w:customStyle="1" w:styleId="WWNum1">
    <w:name w:val="WWNum1"/>
    <w:basedOn w:val="Bezlisty"/>
    <w:rsid w:val="00B72932"/>
    <w:pPr>
      <w:numPr>
        <w:numId w:val="11"/>
      </w:numPr>
    </w:pPr>
  </w:style>
  <w:style w:type="numbering" w:customStyle="1" w:styleId="WWNum2">
    <w:name w:val="WWNum2"/>
    <w:basedOn w:val="Bezlisty"/>
    <w:rsid w:val="00B72932"/>
    <w:pPr>
      <w:numPr>
        <w:numId w:val="12"/>
      </w:numPr>
    </w:pPr>
  </w:style>
  <w:style w:type="numbering" w:customStyle="1" w:styleId="WWNum3">
    <w:name w:val="WWNum3"/>
    <w:basedOn w:val="Bezlisty"/>
    <w:rsid w:val="00B72932"/>
    <w:pPr>
      <w:numPr>
        <w:numId w:val="13"/>
      </w:numPr>
    </w:pPr>
  </w:style>
  <w:style w:type="numbering" w:customStyle="1" w:styleId="WWNum4">
    <w:name w:val="WWNum4"/>
    <w:basedOn w:val="Bezlisty"/>
    <w:rsid w:val="00B72932"/>
    <w:pPr>
      <w:numPr>
        <w:numId w:val="14"/>
      </w:numPr>
    </w:pPr>
  </w:style>
  <w:style w:type="numbering" w:customStyle="1" w:styleId="WWNum5">
    <w:name w:val="WWNum5"/>
    <w:basedOn w:val="Bezlisty"/>
    <w:rsid w:val="00B72932"/>
    <w:pPr>
      <w:numPr>
        <w:numId w:val="15"/>
      </w:numPr>
    </w:pPr>
  </w:style>
  <w:style w:type="numbering" w:customStyle="1" w:styleId="WWNum6">
    <w:name w:val="WWNum6"/>
    <w:basedOn w:val="Bezlisty"/>
    <w:rsid w:val="00B72932"/>
    <w:pPr>
      <w:numPr>
        <w:numId w:val="16"/>
      </w:numPr>
    </w:pPr>
  </w:style>
  <w:style w:type="numbering" w:customStyle="1" w:styleId="WWNum7">
    <w:name w:val="WWNum7"/>
    <w:basedOn w:val="Bezlisty"/>
    <w:rsid w:val="00B72932"/>
    <w:pPr>
      <w:numPr>
        <w:numId w:val="17"/>
      </w:numPr>
    </w:pPr>
  </w:style>
  <w:style w:type="numbering" w:customStyle="1" w:styleId="WWNum8">
    <w:name w:val="WWNum8"/>
    <w:basedOn w:val="Bezlisty"/>
    <w:rsid w:val="00B72932"/>
    <w:pPr>
      <w:numPr>
        <w:numId w:val="18"/>
      </w:numPr>
    </w:pPr>
  </w:style>
  <w:style w:type="numbering" w:customStyle="1" w:styleId="WWNum9">
    <w:name w:val="WWNum9"/>
    <w:basedOn w:val="Bezlisty"/>
    <w:rsid w:val="00B72932"/>
    <w:pPr>
      <w:numPr>
        <w:numId w:val="19"/>
      </w:numPr>
    </w:pPr>
  </w:style>
  <w:style w:type="numbering" w:customStyle="1" w:styleId="WWNum10">
    <w:name w:val="WWNum10"/>
    <w:basedOn w:val="Bezlisty"/>
    <w:rsid w:val="00B72932"/>
    <w:pPr>
      <w:numPr>
        <w:numId w:val="20"/>
      </w:numPr>
    </w:pPr>
  </w:style>
  <w:style w:type="numbering" w:customStyle="1" w:styleId="WWNum11">
    <w:name w:val="WWNum11"/>
    <w:basedOn w:val="Bezlisty"/>
    <w:rsid w:val="00B72932"/>
    <w:pPr>
      <w:numPr>
        <w:numId w:val="21"/>
      </w:numPr>
    </w:pPr>
  </w:style>
  <w:style w:type="numbering" w:customStyle="1" w:styleId="WWNum12">
    <w:name w:val="WWNum12"/>
    <w:basedOn w:val="Bezlisty"/>
    <w:rsid w:val="00B72932"/>
    <w:pPr>
      <w:numPr>
        <w:numId w:val="22"/>
      </w:numPr>
    </w:pPr>
  </w:style>
  <w:style w:type="numbering" w:customStyle="1" w:styleId="WWNum13">
    <w:name w:val="WWNum13"/>
    <w:basedOn w:val="Bezlisty"/>
    <w:rsid w:val="00B72932"/>
    <w:pPr>
      <w:numPr>
        <w:numId w:val="23"/>
      </w:numPr>
    </w:pPr>
  </w:style>
  <w:style w:type="numbering" w:customStyle="1" w:styleId="WWNum14">
    <w:name w:val="WWNum14"/>
    <w:basedOn w:val="Bezlisty"/>
    <w:rsid w:val="00B72932"/>
    <w:pPr>
      <w:numPr>
        <w:numId w:val="24"/>
      </w:numPr>
    </w:pPr>
  </w:style>
  <w:style w:type="numbering" w:customStyle="1" w:styleId="WWNum15">
    <w:name w:val="WWNum15"/>
    <w:basedOn w:val="Bezlisty"/>
    <w:rsid w:val="00B72932"/>
    <w:pPr>
      <w:numPr>
        <w:numId w:val="25"/>
      </w:numPr>
    </w:pPr>
  </w:style>
  <w:style w:type="numbering" w:customStyle="1" w:styleId="WWNum16">
    <w:name w:val="WWNum16"/>
    <w:basedOn w:val="Bezlisty"/>
    <w:rsid w:val="00B72932"/>
    <w:pPr>
      <w:numPr>
        <w:numId w:val="26"/>
      </w:numPr>
    </w:pPr>
  </w:style>
  <w:style w:type="numbering" w:customStyle="1" w:styleId="WWNum17">
    <w:name w:val="WWNum17"/>
    <w:basedOn w:val="Bezlisty"/>
    <w:rsid w:val="00B72932"/>
    <w:pPr>
      <w:numPr>
        <w:numId w:val="27"/>
      </w:numPr>
    </w:pPr>
  </w:style>
  <w:style w:type="numbering" w:customStyle="1" w:styleId="WWNum18">
    <w:name w:val="WWNum18"/>
    <w:basedOn w:val="Bezlisty"/>
    <w:rsid w:val="00B72932"/>
    <w:pPr>
      <w:numPr>
        <w:numId w:val="28"/>
      </w:numPr>
    </w:pPr>
  </w:style>
  <w:style w:type="numbering" w:customStyle="1" w:styleId="WWNum19">
    <w:name w:val="WWNum19"/>
    <w:basedOn w:val="Bezlisty"/>
    <w:rsid w:val="00B72932"/>
    <w:pPr>
      <w:numPr>
        <w:numId w:val="29"/>
      </w:numPr>
    </w:pPr>
  </w:style>
  <w:style w:type="numbering" w:customStyle="1" w:styleId="WWNum20">
    <w:name w:val="WWNum20"/>
    <w:basedOn w:val="Bezlisty"/>
    <w:rsid w:val="00B72932"/>
    <w:pPr>
      <w:numPr>
        <w:numId w:val="30"/>
      </w:numPr>
    </w:pPr>
  </w:style>
  <w:style w:type="numbering" w:customStyle="1" w:styleId="WWNum21">
    <w:name w:val="WWNum21"/>
    <w:basedOn w:val="Bezlisty"/>
    <w:rsid w:val="00B72932"/>
    <w:pPr>
      <w:numPr>
        <w:numId w:val="31"/>
      </w:numPr>
    </w:pPr>
  </w:style>
  <w:style w:type="numbering" w:customStyle="1" w:styleId="WWNum22">
    <w:name w:val="WWNum22"/>
    <w:basedOn w:val="Bezlisty"/>
    <w:rsid w:val="00B72932"/>
    <w:pPr>
      <w:numPr>
        <w:numId w:val="32"/>
      </w:numPr>
    </w:pPr>
  </w:style>
  <w:style w:type="numbering" w:customStyle="1" w:styleId="WWNum23">
    <w:name w:val="WWNum23"/>
    <w:basedOn w:val="Bezlisty"/>
    <w:rsid w:val="00B72932"/>
    <w:pPr>
      <w:numPr>
        <w:numId w:val="33"/>
      </w:numPr>
    </w:pPr>
  </w:style>
  <w:style w:type="numbering" w:customStyle="1" w:styleId="WWNum24">
    <w:name w:val="WWNum24"/>
    <w:basedOn w:val="Bezlisty"/>
    <w:rsid w:val="00B72932"/>
    <w:pPr>
      <w:numPr>
        <w:numId w:val="34"/>
      </w:numPr>
    </w:pPr>
  </w:style>
  <w:style w:type="numbering" w:customStyle="1" w:styleId="WWNum25">
    <w:name w:val="WWNum25"/>
    <w:basedOn w:val="Bezlisty"/>
    <w:rsid w:val="00B72932"/>
    <w:pPr>
      <w:numPr>
        <w:numId w:val="35"/>
      </w:numPr>
    </w:pPr>
  </w:style>
  <w:style w:type="numbering" w:customStyle="1" w:styleId="WWNum26">
    <w:name w:val="WWNum26"/>
    <w:basedOn w:val="Bezlisty"/>
    <w:rsid w:val="00B72932"/>
    <w:pPr>
      <w:numPr>
        <w:numId w:val="36"/>
      </w:numPr>
    </w:pPr>
  </w:style>
  <w:style w:type="numbering" w:customStyle="1" w:styleId="WWNum27">
    <w:name w:val="WWNum27"/>
    <w:basedOn w:val="Bezlisty"/>
    <w:rsid w:val="00B72932"/>
    <w:pPr>
      <w:numPr>
        <w:numId w:val="37"/>
      </w:numPr>
    </w:pPr>
  </w:style>
  <w:style w:type="numbering" w:customStyle="1" w:styleId="WWNum28">
    <w:name w:val="WWNum28"/>
    <w:basedOn w:val="Bezlisty"/>
    <w:rsid w:val="00B72932"/>
    <w:pPr>
      <w:numPr>
        <w:numId w:val="38"/>
      </w:numPr>
    </w:pPr>
  </w:style>
  <w:style w:type="numbering" w:customStyle="1" w:styleId="WWNum29">
    <w:name w:val="WWNum29"/>
    <w:basedOn w:val="Bezlisty"/>
    <w:rsid w:val="00B72932"/>
    <w:pPr>
      <w:numPr>
        <w:numId w:val="39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293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2932"/>
    <w:rPr>
      <w:sz w:val="20"/>
      <w:szCs w:val="20"/>
    </w:rPr>
  </w:style>
  <w:style w:type="character" w:styleId="Odwoanieprzypisudolnego">
    <w:name w:val="footnote reference"/>
    <w:qFormat/>
    <w:rsid w:val="00B7293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B729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293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B72932"/>
    <w:rPr>
      <w:color w:val="0000FF" w:themeColor="hyperlink"/>
      <w:u w:val="single"/>
    </w:rPr>
  </w:style>
  <w:style w:type="paragraph" w:customStyle="1" w:styleId="Default">
    <w:name w:val="Default"/>
    <w:rsid w:val="00B72932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B72932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B72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72932"/>
  </w:style>
  <w:style w:type="paragraph" w:styleId="Stopka">
    <w:name w:val="footer"/>
    <w:basedOn w:val="Normalny"/>
    <w:link w:val="StopkaZnak"/>
    <w:unhideWhenUsed/>
    <w:rsid w:val="00B72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72932"/>
  </w:style>
  <w:style w:type="paragraph" w:styleId="Tekstdymka">
    <w:name w:val="Balloon Text"/>
    <w:basedOn w:val="Normalny"/>
    <w:link w:val="TekstdymkaZnak"/>
    <w:unhideWhenUsed/>
    <w:rsid w:val="00B729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B72932"/>
    <w:rPr>
      <w:rFonts w:ascii="Tahoma" w:hAnsi="Tahoma" w:cs="Tahoma"/>
      <w:sz w:val="16"/>
      <w:szCs w:val="16"/>
    </w:rPr>
  </w:style>
  <w:style w:type="numbering" w:customStyle="1" w:styleId="Bezlisty1">
    <w:name w:val="Bez listy1"/>
    <w:next w:val="Bezlisty"/>
    <w:uiPriority w:val="99"/>
    <w:semiHidden/>
    <w:unhideWhenUsed/>
    <w:rsid w:val="00B72932"/>
  </w:style>
  <w:style w:type="numbering" w:customStyle="1" w:styleId="Bezlisty11">
    <w:name w:val="Bez listy11"/>
    <w:next w:val="Bezlisty"/>
    <w:uiPriority w:val="99"/>
    <w:semiHidden/>
    <w:unhideWhenUsed/>
    <w:rsid w:val="00B72932"/>
  </w:style>
  <w:style w:type="numbering" w:customStyle="1" w:styleId="Bezlisty2">
    <w:name w:val="Bez listy2"/>
    <w:next w:val="Bezlisty"/>
    <w:uiPriority w:val="99"/>
    <w:semiHidden/>
    <w:unhideWhenUsed/>
    <w:rsid w:val="00B72932"/>
  </w:style>
  <w:style w:type="numbering" w:customStyle="1" w:styleId="Bezlisty12">
    <w:name w:val="Bez listy12"/>
    <w:next w:val="Bezlisty"/>
    <w:uiPriority w:val="99"/>
    <w:semiHidden/>
    <w:unhideWhenUsed/>
    <w:rsid w:val="00B72932"/>
  </w:style>
  <w:style w:type="paragraph" w:customStyle="1" w:styleId="Standard">
    <w:name w:val="Standard"/>
    <w:rsid w:val="00B72932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customStyle="1" w:styleId="Heading">
    <w:name w:val="Heading"/>
    <w:basedOn w:val="Standard"/>
    <w:next w:val="Textbody"/>
    <w:rsid w:val="00B72932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B72932"/>
    <w:pPr>
      <w:spacing w:after="120"/>
    </w:pPr>
  </w:style>
  <w:style w:type="paragraph" w:styleId="Lista">
    <w:name w:val="List"/>
    <w:basedOn w:val="Textbody"/>
    <w:rsid w:val="00B72932"/>
    <w:rPr>
      <w:rFonts w:cs="Arial"/>
    </w:rPr>
  </w:style>
  <w:style w:type="paragraph" w:styleId="Legenda">
    <w:name w:val="caption"/>
    <w:basedOn w:val="Standard"/>
    <w:rsid w:val="00B7293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B72932"/>
    <w:pPr>
      <w:suppressLineNumbers/>
    </w:pPr>
    <w:rPr>
      <w:rFonts w:cs="Arial"/>
    </w:rPr>
  </w:style>
  <w:style w:type="character" w:customStyle="1" w:styleId="Internetlink">
    <w:name w:val="Internet link"/>
    <w:basedOn w:val="Domylnaczcionkaakapitu"/>
    <w:rsid w:val="00B72932"/>
    <w:rPr>
      <w:color w:val="0000FF"/>
      <w:u w:val="single"/>
    </w:rPr>
  </w:style>
  <w:style w:type="character" w:customStyle="1" w:styleId="ListLabel1">
    <w:name w:val="ListLabel 1"/>
    <w:rsid w:val="00B72932"/>
    <w:rPr>
      <w:b w:val="0"/>
    </w:rPr>
  </w:style>
  <w:style w:type="character" w:customStyle="1" w:styleId="ListLabel2">
    <w:name w:val="ListLabel 2"/>
    <w:rsid w:val="00B72932"/>
    <w:rPr>
      <w:rFonts w:eastAsia="OpenSymbol" w:cs="OpenSymbol"/>
    </w:rPr>
  </w:style>
  <w:style w:type="character" w:customStyle="1" w:styleId="ListLabel3">
    <w:name w:val="ListLabel 3"/>
    <w:rsid w:val="00B72932"/>
    <w:rPr>
      <w:rFonts w:cs="Courier New"/>
    </w:rPr>
  </w:style>
  <w:style w:type="numbering" w:customStyle="1" w:styleId="WWNum1">
    <w:name w:val="WWNum1"/>
    <w:basedOn w:val="Bezlisty"/>
    <w:rsid w:val="00B72932"/>
    <w:pPr>
      <w:numPr>
        <w:numId w:val="11"/>
      </w:numPr>
    </w:pPr>
  </w:style>
  <w:style w:type="numbering" w:customStyle="1" w:styleId="WWNum2">
    <w:name w:val="WWNum2"/>
    <w:basedOn w:val="Bezlisty"/>
    <w:rsid w:val="00B72932"/>
    <w:pPr>
      <w:numPr>
        <w:numId w:val="12"/>
      </w:numPr>
    </w:pPr>
  </w:style>
  <w:style w:type="numbering" w:customStyle="1" w:styleId="WWNum3">
    <w:name w:val="WWNum3"/>
    <w:basedOn w:val="Bezlisty"/>
    <w:rsid w:val="00B72932"/>
    <w:pPr>
      <w:numPr>
        <w:numId w:val="13"/>
      </w:numPr>
    </w:pPr>
  </w:style>
  <w:style w:type="numbering" w:customStyle="1" w:styleId="WWNum4">
    <w:name w:val="WWNum4"/>
    <w:basedOn w:val="Bezlisty"/>
    <w:rsid w:val="00B72932"/>
    <w:pPr>
      <w:numPr>
        <w:numId w:val="14"/>
      </w:numPr>
    </w:pPr>
  </w:style>
  <w:style w:type="numbering" w:customStyle="1" w:styleId="WWNum5">
    <w:name w:val="WWNum5"/>
    <w:basedOn w:val="Bezlisty"/>
    <w:rsid w:val="00B72932"/>
    <w:pPr>
      <w:numPr>
        <w:numId w:val="15"/>
      </w:numPr>
    </w:pPr>
  </w:style>
  <w:style w:type="numbering" w:customStyle="1" w:styleId="WWNum6">
    <w:name w:val="WWNum6"/>
    <w:basedOn w:val="Bezlisty"/>
    <w:rsid w:val="00B72932"/>
    <w:pPr>
      <w:numPr>
        <w:numId w:val="16"/>
      </w:numPr>
    </w:pPr>
  </w:style>
  <w:style w:type="numbering" w:customStyle="1" w:styleId="WWNum7">
    <w:name w:val="WWNum7"/>
    <w:basedOn w:val="Bezlisty"/>
    <w:rsid w:val="00B72932"/>
    <w:pPr>
      <w:numPr>
        <w:numId w:val="17"/>
      </w:numPr>
    </w:pPr>
  </w:style>
  <w:style w:type="numbering" w:customStyle="1" w:styleId="WWNum8">
    <w:name w:val="WWNum8"/>
    <w:basedOn w:val="Bezlisty"/>
    <w:rsid w:val="00B72932"/>
    <w:pPr>
      <w:numPr>
        <w:numId w:val="18"/>
      </w:numPr>
    </w:pPr>
  </w:style>
  <w:style w:type="numbering" w:customStyle="1" w:styleId="WWNum9">
    <w:name w:val="WWNum9"/>
    <w:basedOn w:val="Bezlisty"/>
    <w:rsid w:val="00B72932"/>
    <w:pPr>
      <w:numPr>
        <w:numId w:val="19"/>
      </w:numPr>
    </w:pPr>
  </w:style>
  <w:style w:type="numbering" w:customStyle="1" w:styleId="WWNum10">
    <w:name w:val="WWNum10"/>
    <w:basedOn w:val="Bezlisty"/>
    <w:rsid w:val="00B72932"/>
    <w:pPr>
      <w:numPr>
        <w:numId w:val="20"/>
      </w:numPr>
    </w:pPr>
  </w:style>
  <w:style w:type="numbering" w:customStyle="1" w:styleId="WWNum11">
    <w:name w:val="WWNum11"/>
    <w:basedOn w:val="Bezlisty"/>
    <w:rsid w:val="00B72932"/>
    <w:pPr>
      <w:numPr>
        <w:numId w:val="21"/>
      </w:numPr>
    </w:pPr>
  </w:style>
  <w:style w:type="numbering" w:customStyle="1" w:styleId="WWNum12">
    <w:name w:val="WWNum12"/>
    <w:basedOn w:val="Bezlisty"/>
    <w:rsid w:val="00B72932"/>
    <w:pPr>
      <w:numPr>
        <w:numId w:val="22"/>
      </w:numPr>
    </w:pPr>
  </w:style>
  <w:style w:type="numbering" w:customStyle="1" w:styleId="WWNum13">
    <w:name w:val="WWNum13"/>
    <w:basedOn w:val="Bezlisty"/>
    <w:rsid w:val="00B72932"/>
    <w:pPr>
      <w:numPr>
        <w:numId w:val="23"/>
      </w:numPr>
    </w:pPr>
  </w:style>
  <w:style w:type="numbering" w:customStyle="1" w:styleId="WWNum14">
    <w:name w:val="WWNum14"/>
    <w:basedOn w:val="Bezlisty"/>
    <w:rsid w:val="00B72932"/>
    <w:pPr>
      <w:numPr>
        <w:numId w:val="24"/>
      </w:numPr>
    </w:pPr>
  </w:style>
  <w:style w:type="numbering" w:customStyle="1" w:styleId="WWNum15">
    <w:name w:val="WWNum15"/>
    <w:basedOn w:val="Bezlisty"/>
    <w:rsid w:val="00B72932"/>
    <w:pPr>
      <w:numPr>
        <w:numId w:val="25"/>
      </w:numPr>
    </w:pPr>
  </w:style>
  <w:style w:type="numbering" w:customStyle="1" w:styleId="WWNum16">
    <w:name w:val="WWNum16"/>
    <w:basedOn w:val="Bezlisty"/>
    <w:rsid w:val="00B72932"/>
    <w:pPr>
      <w:numPr>
        <w:numId w:val="26"/>
      </w:numPr>
    </w:pPr>
  </w:style>
  <w:style w:type="numbering" w:customStyle="1" w:styleId="WWNum17">
    <w:name w:val="WWNum17"/>
    <w:basedOn w:val="Bezlisty"/>
    <w:rsid w:val="00B72932"/>
    <w:pPr>
      <w:numPr>
        <w:numId w:val="27"/>
      </w:numPr>
    </w:pPr>
  </w:style>
  <w:style w:type="numbering" w:customStyle="1" w:styleId="WWNum18">
    <w:name w:val="WWNum18"/>
    <w:basedOn w:val="Bezlisty"/>
    <w:rsid w:val="00B72932"/>
    <w:pPr>
      <w:numPr>
        <w:numId w:val="28"/>
      </w:numPr>
    </w:pPr>
  </w:style>
  <w:style w:type="numbering" w:customStyle="1" w:styleId="WWNum19">
    <w:name w:val="WWNum19"/>
    <w:basedOn w:val="Bezlisty"/>
    <w:rsid w:val="00B72932"/>
    <w:pPr>
      <w:numPr>
        <w:numId w:val="29"/>
      </w:numPr>
    </w:pPr>
  </w:style>
  <w:style w:type="numbering" w:customStyle="1" w:styleId="WWNum20">
    <w:name w:val="WWNum20"/>
    <w:basedOn w:val="Bezlisty"/>
    <w:rsid w:val="00B72932"/>
    <w:pPr>
      <w:numPr>
        <w:numId w:val="30"/>
      </w:numPr>
    </w:pPr>
  </w:style>
  <w:style w:type="numbering" w:customStyle="1" w:styleId="WWNum21">
    <w:name w:val="WWNum21"/>
    <w:basedOn w:val="Bezlisty"/>
    <w:rsid w:val="00B72932"/>
    <w:pPr>
      <w:numPr>
        <w:numId w:val="31"/>
      </w:numPr>
    </w:pPr>
  </w:style>
  <w:style w:type="numbering" w:customStyle="1" w:styleId="WWNum22">
    <w:name w:val="WWNum22"/>
    <w:basedOn w:val="Bezlisty"/>
    <w:rsid w:val="00B72932"/>
    <w:pPr>
      <w:numPr>
        <w:numId w:val="32"/>
      </w:numPr>
    </w:pPr>
  </w:style>
  <w:style w:type="numbering" w:customStyle="1" w:styleId="WWNum23">
    <w:name w:val="WWNum23"/>
    <w:basedOn w:val="Bezlisty"/>
    <w:rsid w:val="00B72932"/>
    <w:pPr>
      <w:numPr>
        <w:numId w:val="33"/>
      </w:numPr>
    </w:pPr>
  </w:style>
  <w:style w:type="numbering" w:customStyle="1" w:styleId="WWNum24">
    <w:name w:val="WWNum24"/>
    <w:basedOn w:val="Bezlisty"/>
    <w:rsid w:val="00B72932"/>
    <w:pPr>
      <w:numPr>
        <w:numId w:val="34"/>
      </w:numPr>
    </w:pPr>
  </w:style>
  <w:style w:type="numbering" w:customStyle="1" w:styleId="WWNum25">
    <w:name w:val="WWNum25"/>
    <w:basedOn w:val="Bezlisty"/>
    <w:rsid w:val="00B72932"/>
    <w:pPr>
      <w:numPr>
        <w:numId w:val="35"/>
      </w:numPr>
    </w:pPr>
  </w:style>
  <w:style w:type="numbering" w:customStyle="1" w:styleId="WWNum26">
    <w:name w:val="WWNum26"/>
    <w:basedOn w:val="Bezlisty"/>
    <w:rsid w:val="00B72932"/>
    <w:pPr>
      <w:numPr>
        <w:numId w:val="36"/>
      </w:numPr>
    </w:pPr>
  </w:style>
  <w:style w:type="numbering" w:customStyle="1" w:styleId="WWNum27">
    <w:name w:val="WWNum27"/>
    <w:basedOn w:val="Bezlisty"/>
    <w:rsid w:val="00B72932"/>
    <w:pPr>
      <w:numPr>
        <w:numId w:val="37"/>
      </w:numPr>
    </w:pPr>
  </w:style>
  <w:style w:type="numbering" w:customStyle="1" w:styleId="WWNum28">
    <w:name w:val="WWNum28"/>
    <w:basedOn w:val="Bezlisty"/>
    <w:rsid w:val="00B72932"/>
    <w:pPr>
      <w:numPr>
        <w:numId w:val="38"/>
      </w:numPr>
    </w:pPr>
  </w:style>
  <w:style w:type="numbering" w:customStyle="1" w:styleId="WWNum29">
    <w:name w:val="WWNum29"/>
    <w:basedOn w:val="Bezlisty"/>
    <w:rsid w:val="00B72932"/>
    <w:pPr>
      <w:numPr>
        <w:numId w:val="39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293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2932"/>
    <w:rPr>
      <w:sz w:val="20"/>
      <w:szCs w:val="20"/>
    </w:rPr>
  </w:style>
  <w:style w:type="character" w:styleId="Odwoanieprzypisudolnego">
    <w:name w:val="footnote reference"/>
    <w:qFormat/>
    <w:rsid w:val="00B729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497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1</cp:revision>
  <dcterms:created xsi:type="dcterms:W3CDTF">2020-02-28T12:51:00Z</dcterms:created>
  <dcterms:modified xsi:type="dcterms:W3CDTF">2020-02-28T12:52:00Z</dcterms:modified>
</cp:coreProperties>
</file>