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3880" w:rsidRPr="00D73880" w:rsidRDefault="00D73880" w:rsidP="00D73880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Ogłoszenie nr 767146-N-2020 z dnia 15.12.2020 r. </w:t>
      </w:r>
    </w:p>
    <w:p w:rsidR="00D73880" w:rsidRPr="00D73880" w:rsidRDefault="00D73880" w:rsidP="00D7388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Dom Pomocy Społecznej: Usługa pralnicza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OGŁOSZENIE O ZAMÓWIENIU - Usługi </w:t>
      </w:r>
    </w:p>
    <w:p w:rsidR="00D73880" w:rsidRPr="00D73880" w:rsidRDefault="00D73880" w:rsidP="00D738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388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Zamieszczanie ogłoszenia: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Zamieszczanie obowiązkowe </w:t>
      </w:r>
    </w:p>
    <w:p w:rsidR="00D73880" w:rsidRPr="00D73880" w:rsidRDefault="00D73880" w:rsidP="00D738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388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Ogłoszenie dotyczy: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Zamówienia publicznego </w:t>
      </w:r>
    </w:p>
    <w:p w:rsidR="00D73880" w:rsidRPr="00D73880" w:rsidRDefault="00D73880" w:rsidP="00D738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388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Zamówienie dotyczy projektu lub programu współfinansowanego ze środków Unii Europejskiej </w:t>
      </w:r>
    </w:p>
    <w:p w:rsidR="00D73880" w:rsidRPr="00D73880" w:rsidRDefault="00D73880" w:rsidP="00D738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D73880" w:rsidRPr="00D73880" w:rsidRDefault="00D73880" w:rsidP="00D738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7388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Nazwa projektu lub programu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D73880" w:rsidRPr="00D73880" w:rsidRDefault="00D73880" w:rsidP="00D738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388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 zamówienie mogą ubiegać się wyłącznie zakłady pracy chronionej oraz wykonawcy, których działalność, lub działalność ich wyodrębnionych organizacyjnie jednostek, które będą realizowały zamówienie, obejmuje społeczną i zawodową integrację osób będących członkami grup społecznie marginalizowanych </w:t>
      </w:r>
    </w:p>
    <w:p w:rsidR="00D73880" w:rsidRPr="00D73880" w:rsidRDefault="00D73880" w:rsidP="00D738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D73880" w:rsidRPr="00D73880" w:rsidRDefault="00D73880" w:rsidP="00D738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 minimalny procentowy wskaźnik zatrudnienia osób należących do jednej lub więcej kategorii, o których mowa w art. 22 ust. 2 ustawy </w:t>
      </w:r>
      <w:proofErr w:type="spellStart"/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nie mniejszy niż 30%, osób zatrudnionych przez zakłady pracy chronionej lub wykonawców albo ich jednostki (w %)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D73880" w:rsidRPr="00D73880" w:rsidRDefault="00D73880" w:rsidP="00D738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3880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SEKCJA I: ZAMAWIAJĄCY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D73880" w:rsidRPr="00D73880" w:rsidRDefault="00D73880" w:rsidP="00D738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388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Postępowanie przeprowadza centralny zamawiający </w:t>
      </w:r>
    </w:p>
    <w:p w:rsidR="00D73880" w:rsidRPr="00D73880" w:rsidRDefault="00D73880" w:rsidP="00D738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Tak </w:t>
      </w:r>
    </w:p>
    <w:p w:rsidR="00D73880" w:rsidRPr="00D73880" w:rsidRDefault="00D73880" w:rsidP="00D738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388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Postępowanie przeprowadza podmiot, któremu zamawiający powierzył/powierzyli przeprowadzenie postępowania </w:t>
      </w:r>
    </w:p>
    <w:p w:rsidR="00D73880" w:rsidRPr="00D73880" w:rsidRDefault="00D73880" w:rsidP="00D738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D73880" w:rsidRPr="00D73880" w:rsidRDefault="00D73880" w:rsidP="00D738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388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Informacje na temat podmiotu któremu zamawiający powierzył/powierzyli prowadzenie postępowania: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7388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Postępowanie jest przeprowadzane wspólnie przez zamawiających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D73880" w:rsidRPr="00D73880" w:rsidRDefault="00D73880" w:rsidP="00D738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D73880" w:rsidRPr="00D73880" w:rsidRDefault="00D73880" w:rsidP="00D738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Jeżeli tak, należy wymienić zamawiających, którzy wspólnie przeprowadzają postępowanie oraz podać adresy ich siedzib, krajowe numery identyfikacyjne oraz osoby do kontaktów wraz z danymi do kontaktów: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7388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Postępowanie jest przeprowadzane wspólnie z zamawiającymi z innych państw członkowskich Unii Europejskiej </w:t>
      </w:r>
    </w:p>
    <w:p w:rsidR="00D73880" w:rsidRPr="00D73880" w:rsidRDefault="00D73880" w:rsidP="00D738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D73880" w:rsidRPr="00D73880" w:rsidRDefault="00D73880" w:rsidP="00D738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388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 przypadku przeprowadzania postępowania wspólnie z zamawiającymi z innych państw członkowskich Unii Europejskiej – mające zastosowanie krajowe prawo zamówień publicznych: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7388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Informacje dodatkowe: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D73880" w:rsidRPr="00D73880" w:rsidRDefault="00D73880" w:rsidP="00D738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388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I. 1) NAZWA I ADRES: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Dom Pomocy Społecznej, krajowy numer identyfikacyjny 67998300000000, ul. ul. Ruda  1 , 06-300  Przasnysz, woj. mazowieckie, państwo Polska, tel. 029 752 30 45, e-mail dpsruda@o2.pl, faks 0 29 752 30 46.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 strony internetowej (URL):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 profilu nabywcy: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Adres strony internetowej pod którym można uzyskać dostęp do narzędzi i urządzeń lub formatów plików, które nie są ogólnie dostępne </w:t>
      </w:r>
    </w:p>
    <w:p w:rsidR="00D73880" w:rsidRPr="00D73880" w:rsidRDefault="00D73880" w:rsidP="00D738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388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I. 2) RODZAJ ZAMAWIAJĄCEGO: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Jednostki organizacyjne administracji samorządowej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D73880" w:rsidRPr="00D73880" w:rsidRDefault="00D73880" w:rsidP="00D738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388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I.3) WSPÓLNE UDZIELANIE ZAMÓWIENIA </w:t>
      </w:r>
      <w:r w:rsidRPr="00D7388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(jeżeli dotyczy)</w:t>
      </w:r>
      <w:r w:rsidRPr="00D7388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: </w:t>
      </w:r>
    </w:p>
    <w:p w:rsidR="00D73880" w:rsidRPr="00D73880" w:rsidRDefault="00D73880" w:rsidP="00D738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Podział obowiązków między zamawiającymi w przypadku wspólnego przeprowadzania postępowania, w tym w przypadku wspólnego przeprowadzania postępowania z zamawiającymi z innych państw członkowskich Unii Europejskiej (który z zamawiających jest odpowiedzialny za przeprowadzenie postępowania, czy i w jakim zakresie za przeprowadzenie postępowania odpowiadają pozostali zamawiający, czy zamówienie będzie udzielane przez każdego z zamawiających indywidualnie, czy zamówienie zostanie udzielone w imieniu i na rzecz pozostałych zamawiających):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D73880" w:rsidRPr="00D73880" w:rsidRDefault="00D73880" w:rsidP="00D738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388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I.4) KOMUNIKACJA: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7388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Nieograniczony, pełny i bezpośredni dostęp do dokumentów z postępowania można uzyskać pod adresem (URL)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D73880" w:rsidRPr="00D73880" w:rsidRDefault="00D73880" w:rsidP="00D738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D73880" w:rsidRPr="00D73880" w:rsidRDefault="00D73880" w:rsidP="00D738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7388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Adres strony internetowej, na której zamieszczona będzie specyfikacja istotnych warunków zamówienia </w:t>
      </w:r>
    </w:p>
    <w:p w:rsidR="00D73880" w:rsidRPr="00D73880" w:rsidRDefault="00D73880" w:rsidP="00D738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Tak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www.dpsprzasnysz.pl </w:t>
      </w:r>
    </w:p>
    <w:p w:rsidR="00D73880" w:rsidRPr="00D73880" w:rsidRDefault="00D73880" w:rsidP="00D738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7388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Dostęp do dokumentów z postępowania jest ograniczony - więcej informacji można uzyskać pod adresem </w:t>
      </w:r>
    </w:p>
    <w:p w:rsidR="00D73880" w:rsidRPr="00D73880" w:rsidRDefault="00D73880" w:rsidP="00D738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D73880" w:rsidRPr="00D73880" w:rsidRDefault="00D73880" w:rsidP="00D738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7388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Oferty lub wnioski o dopuszczenie do udziału w postępowaniu należy przesyłać: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7388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Elektronicznie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D73880" w:rsidRPr="00D73880" w:rsidRDefault="00D73880" w:rsidP="00D738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D73880" w:rsidRPr="00D73880" w:rsidRDefault="00D73880" w:rsidP="00D738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73880" w:rsidRPr="00D73880" w:rsidRDefault="00D73880" w:rsidP="00D738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388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Dopuszczone jest przesłanie ofert lub wniosków o dopuszczenie do udziału w postępowaniu w inny sposób: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Inny sposób: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7388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Wymagane jest przesłanie ofert lub wniosków o dopuszczenie do udziału w postępowaniu w inny sposób: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Inny sposób: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Adres: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Dom Pomocy Społecznej dla dorosłych niepełnosprawnych </w:t>
      </w:r>
      <w:proofErr w:type="spellStart"/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t>intelekatualnie</w:t>
      </w:r>
      <w:proofErr w:type="spellEnd"/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Przasnyszu, ul. Ruda 1, 06-300 Przasnysz </w:t>
      </w:r>
    </w:p>
    <w:p w:rsidR="00D73880" w:rsidRPr="00D73880" w:rsidRDefault="00D73880" w:rsidP="00D738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br/>
      </w:r>
      <w:r w:rsidRPr="00D7388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Komunikacja elektroniczna wymaga korzystania z narzędzi i urządzeń lub formatów plików, które nie są ogólnie dostępne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D73880" w:rsidRPr="00D73880" w:rsidRDefault="00D73880" w:rsidP="00D738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Nieograniczony, pełny, bezpośredni i bezpłatny dostęp do tych narzędzi można uzyskać pod adresem: (URL)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www.dpsprzasnysz.pl </w:t>
      </w:r>
    </w:p>
    <w:p w:rsidR="00D73880" w:rsidRPr="00D73880" w:rsidRDefault="00D73880" w:rsidP="00D738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3880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SEKCJA II: PRZEDMIOT ZAMÓWIENIA </w:t>
      </w:r>
    </w:p>
    <w:p w:rsidR="00D73880" w:rsidRPr="00D73880" w:rsidRDefault="00D73880" w:rsidP="00D738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7388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II.1) Nazwa nadana zamówieniu przez zamawiającego: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Usługa pralnicza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7388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Numer referencyjny: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DPS.ZG.263.36.2020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7388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Przed wszczęciem postępowania o udzielenie zamówienia przeprowadzono dialog techniczny </w:t>
      </w:r>
    </w:p>
    <w:p w:rsidR="00D73880" w:rsidRPr="00D73880" w:rsidRDefault="00D73880" w:rsidP="00D738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D73880" w:rsidRPr="00D73880" w:rsidRDefault="00D73880" w:rsidP="00D738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7388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II.2) Rodzaj zamówienia: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Usługi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7388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II.3) Informacja o możliwości składania ofert częściowych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Zamówienie podzielone jest na części: </w:t>
      </w:r>
    </w:p>
    <w:p w:rsidR="00D73880" w:rsidRPr="00D73880" w:rsidRDefault="00D73880" w:rsidP="00D738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7388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Oferty lub wnioski o dopuszczenie do udziału w postępowaniu można składać w odniesieniu do: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D73880" w:rsidRPr="00D73880" w:rsidRDefault="00D73880" w:rsidP="00D738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388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Zamawiający zastrzega sobie prawo do udzielenia łącznie następujących części lub grup części: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7388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Maksymalna liczba części zamówienia, na które może zostać udzielone zamówienie jednemu wykonawcy: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7388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II.4) Krótki opis przedmiotu zamówienia </w:t>
      </w:r>
      <w:r w:rsidRPr="00D73880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(wielkość, zakres, rodzaj i ilość dostaw, usług lub robót budowlanych lub określenie zapotrzebowania i wymagań )</w:t>
      </w:r>
      <w:r w:rsidRPr="00D7388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a w przypadku partnerstwa innowacyjnego - określenie zapotrzebowania na innowacyjny produkt, usługę lub roboty budowlane: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Przedmiotem zamówienia jest świadczenie kompleksowej usługi pralniczej , asortymentu będącego własnością zamawiającego. 1. Asortyment- bielizna, odzież, pościel, poduszki, koce, kołdry, materace, obrusy, ścierki, ręczniki, </w:t>
      </w:r>
      <w:proofErr w:type="spellStart"/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t>mopy</w:t>
      </w:r>
      <w:proofErr w:type="spellEnd"/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ubrania robocze i inne. 2. Zamawiający informuje, że na podstawie danych roczna ilość prania wynosi ok. 60.000 kg. 3. Usługa winna być świadczona zgodnie z obowiązującymi wymogami </w:t>
      </w:r>
      <w:proofErr w:type="spellStart"/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t>sanitarno</w:t>
      </w:r>
      <w:proofErr w:type="spellEnd"/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epidemiologicznymi dla procesów dezynfekcji i prania w zależności od asortymentu bielizny oraz technologią i warunkami obowiązującymi w placówkach służby zdrowia bezwzględnie przestrzegając Zarządzeń i Zaleceń Głównego Inspektora Sanitarnego oraz pozostałych wymagań dotyczących pralni. Szczegółowo zakres i sposób wykonania zamówienia przedstawia opis przedmiotu zamówienia stanowiący Część III SIWZ.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7388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II.5) Główny kod CPV: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98310000-9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7388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Dodatkowe kody CPV: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90"/>
      </w:tblGrid>
      <w:tr w:rsidR="00D73880" w:rsidRPr="00D73880" w:rsidTr="00D7388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73880" w:rsidRPr="00D73880" w:rsidRDefault="00D73880" w:rsidP="00D738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7388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Kod CPV</w:t>
            </w:r>
          </w:p>
        </w:tc>
      </w:tr>
      <w:tr w:rsidR="00D73880" w:rsidRPr="00D73880" w:rsidTr="00D7388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73880" w:rsidRPr="00D73880" w:rsidRDefault="00D73880" w:rsidP="00D738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7388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98311000-6</w:t>
            </w:r>
          </w:p>
        </w:tc>
      </w:tr>
      <w:tr w:rsidR="00D73880" w:rsidRPr="00D73880" w:rsidTr="00D7388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73880" w:rsidRPr="00D73880" w:rsidRDefault="00D73880" w:rsidP="00D738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7388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98315000-4</w:t>
            </w:r>
          </w:p>
        </w:tc>
      </w:tr>
    </w:tbl>
    <w:p w:rsidR="00D73880" w:rsidRPr="00D73880" w:rsidRDefault="00D73880" w:rsidP="00D738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br/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7388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II.6) Całkowita wartość zamówienia </w:t>
      </w:r>
      <w:r w:rsidRPr="00D73880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(jeżeli zamawiający podaje informacje o wartości zamówienia)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Wartość bez VAT: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Waluta: </w:t>
      </w:r>
    </w:p>
    <w:p w:rsidR="00D73880" w:rsidRPr="00D73880" w:rsidRDefault="00D73880" w:rsidP="00D738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73880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(w przypadku umów ramowych lub dynamicznego systemu zakupów – szacunkowa całkowita maksymalna wartość w całym okresie obowiązywania umowy ramowej lub dynamicznego systemu zakupów)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D73880" w:rsidRPr="00D73880" w:rsidRDefault="00D73880" w:rsidP="00D738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7388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II.7) Czy przewiduje się udzielenie zamówień, o których mowa w art. 67 ust. 1 pkt 6 i 7 lub w art. 134 ust. 6 pkt 3 ustawy </w:t>
      </w:r>
      <w:proofErr w:type="spellStart"/>
      <w:r w:rsidRPr="00D7388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Pzp</w:t>
      </w:r>
      <w:proofErr w:type="spellEnd"/>
      <w:r w:rsidRPr="00D7388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: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Tak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Określenie przedmiotu, wielkości lub zakresu oraz warunków na jakich zostaną udzielone zamówienia, o których mowa w art. 67 ust. 1 pkt 6 lub w art. 134 ust. 6 pkt 3 ustawy </w:t>
      </w:r>
      <w:proofErr w:type="spellStart"/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Na poziomie nie więcej niż 10 % zamówienia polegającego na powtórzeniu tego samego rodzaju usług.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7388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II.8) Okres, w którym realizowane będzie zamówienie lub okres, na który została zawarta umowa ramowa lub okres, na który został ustanowiony dynamiczny system zakupów: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miesiącach:  24  </w:t>
      </w:r>
      <w:r w:rsidRPr="00D73880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lub </w:t>
      </w:r>
      <w:r w:rsidRPr="00D7388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dniach: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73880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lub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7388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data rozpoczęcia: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D73880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lub </w:t>
      </w:r>
      <w:r w:rsidRPr="00D7388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zakończenia: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7388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II.9) Informacje dodatkowe: </w:t>
      </w:r>
    </w:p>
    <w:p w:rsidR="00D73880" w:rsidRPr="00D73880" w:rsidRDefault="00D73880" w:rsidP="00D738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3880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SEKCJA III: INFORMACJE O CHARAKTERZE PRAWNYM, EKONOMICZNYM, FINANSOWYM I TECHNICZNYM </w:t>
      </w:r>
    </w:p>
    <w:p w:rsidR="00D73880" w:rsidRPr="00D73880" w:rsidRDefault="00D73880" w:rsidP="00D738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388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III.1) WARUNKI UDZIAŁU W POSTĘPOWANIU </w:t>
      </w:r>
    </w:p>
    <w:p w:rsidR="00D73880" w:rsidRPr="00D73880" w:rsidRDefault="00D73880" w:rsidP="00D738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388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III.1.1) Kompetencje lub uprawnienia do prowadzenia określonej działalności zawodowej, o ile wynika to z odrębnych przepisów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Określenie warunków: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7388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III.1.2) Sytuacja finansowa lub ekonomiczna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Określenie warunków: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7388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III.1.3) Zdolność techniczna lub zawodowa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Określenie warunków: Wykonawca musi wykazać, że będzie dysponował środkami transportu w ilości 2 sztuk do odbierania i dostawy bielizny. Środki transportu muszą spełniać wymogi dotyczące świadczenia usług transportowych w zakresie przedmiotu zamówienia (posiadają Opinię sanitarną wydaną przez właściwego Państwowego Inspektora Sanitarnego).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Zamawiający wymaga od wykonawców wskazania w ofercie lub we wniosku o dopuszczenie do udziału w postępowaniu imion i nazwisk osób wykonujących czynności przy realizacji zamówienia wraz z informacją o kwalifikacjach zawodowych lub doświadczeniu tych osób: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</w:p>
    <w:p w:rsidR="00D73880" w:rsidRPr="00D73880" w:rsidRDefault="00D73880" w:rsidP="00D738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388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III.2) PODSTAWY WYKLUCZENIA </w:t>
      </w:r>
    </w:p>
    <w:p w:rsidR="00D73880" w:rsidRPr="00D73880" w:rsidRDefault="00D73880" w:rsidP="00D738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388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III.2.1) Podstawy wykluczenia określone w art. 24 ust. 1 ustawy </w:t>
      </w:r>
      <w:proofErr w:type="spellStart"/>
      <w:r w:rsidRPr="00D7388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Pzp</w:t>
      </w:r>
      <w:proofErr w:type="spellEnd"/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7388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III.2.2) Zamawiający przewiduje wykluczenie wykonawcy na podstawie art. 24 ust. 5 ustawy </w:t>
      </w:r>
      <w:proofErr w:type="spellStart"/>
      <w:r w:rsidRPr="00D7388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Pzp</w:t>
      </w:r>
      <w:proofErr w:type="spellEnd"/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Tak Zamawiający przewiduje następujące fakultatywne podstawy wykluczenia: Tak (podstawa wykluczenia określona w art. 24 ust. 5 pkt 1 ustawy </w:t>
      </w:r>
      <w:proofErr w:type="spellStart"/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br/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Tak (podstawa wykluczenia określona w art. 24 ust. 5 pkt 8 ustawy </w:t>
      </w:r>
      <w:proofErr w:type="spellStart"/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</w:t>
      </w:r>
    </w:p>
    <w:p w:rsidR="00D73880" w:rsidRPr="00D73880" w:rsidRDefault="00D73880" w:rsidP="00D738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388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III.3) WYKAZ OŚWIADCZEŃ SKŁADANYCH PRZEZ WYKONAWCĘ W CELU WSTĘPNEGO POTWIERDZENIA, ŻE NIE PODLEGA ON WYKLUCZENIU ORAZ SPEŁNIA WARUNKI UDZIAŁU W POSTĘPOWANIU ORAZ SPEŁNIA KRYTERIA SELEKCJI </w:t>
      </w:r>
    </w:p>
    <w:p w:rsidR="00D73880" w:rsidRPr="00D73880" w:rsidRDefault="00D73880" w:rsidP="00D738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388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Oświadczenie o niepodleganiu wykluczeniu oraz spełnianiu warunków udziału w postępowaniu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Tak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7388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Oświadczenie o spełnianiu kryteriów selekcji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</w:p>
    <w:p w:rsidR="00D73880" w:rsidRPr="00D73880" w:rsidRDefault="00D73880" w:rsidP="00D738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388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III.4) WYKAZ OŚWIADCZEŃ LUB DOKUMENTÓW , SKŁADANYCH PRZEZ WYKONAWCĘ W POSTĘPOWANIU NA WEZWANIE ZAMAWIAJACEGO W CELU POTWIERDZENIA OKOLICZNOŚCI, O KTÓRYCH MOWA W ART. 25 UST. 1 PKT 3 USTAWY PZP: </w:t>
      </w:r>
    </w:p>
    <w:p w:rsidR="00D73880" w:rsidRPr="00D73880" w:rsidRDefault="00D73880" w:rsidP="00D738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1) odpis z właściwego rejestru lub z centralnej ewidencji i informacji o działalności gospodarczej, jeżeli odrębne przepisy wymagają̨ wpisu do rejestru lub ewidencji, w celu potwierdzenia braku podstaw wykluczenia na podstawie art. 24 ust. 5 pkt 1 ustawy </w:t>
      </w:r>
      <w:proofErr w:type="spellStart"/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; 2) zaświadczenie właściwego naczelnika urzędu skarbowego potwierdzającego, że wykonawca nie zalega z opłacaniem podatków, wystawionego nie wcześniej niż 3 miesiące przed upływem terminu składania ofert, lub innego dokumentu potwierdzającego, że wykonawca zawarł porozumienie z właściwym organem podatkowym w sprawie spłat tych należności wraz z ewentualnymi odsetkami lub grzywnami, w szczególności uzyskał przewidziane prawem zwolnienie, odroczenie lub rozłożenie na raty zaległych płatności lub wstrzymanie w całości wykonania decyzji właściwego organu; 3) zaświadczenie właściwej terenowej jednostki organizacyjnej Zakładu Ubezpieczeń Społecznych lub Kasy Rolniczego Ubezpieczenia Społecznego albo innego dokumentu potwierdzającego, że wykonawca nie zalega z opłacaniem składek na ubezpieczenia społeczne lub zdrowotne, wystawionego nie wcześniej niż 3 miesiące przed upływem terminu składania ofert, lub innego dokumentu potwierdzającego, że wykonawca zawarł porozumienie z właściwym organem w sprawie spłat tych należności wraz z ewentualnymi odsetkami lub grzywnami, w szczególności uzyskał przewidziane prawem zwolnienie, odroczenie lub rozłożenie na raty. </w:t>
      </w:r>
    </w:p>
    <w:p w:rsidR="00D73880" w:rsidRPr="00D73880" w:rsidRDefault="00D73880" w:rsidP="00D738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388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III.5) WYKAZ OŚWIADCZEŃ LUB DOKUMENTÓW SKŁADANYCH PRZEZ WYKONAWCĘ W POSTĘPOWANIU NA WEZWANIE ZAMAWIAJACEGO W CELU POTWIERDZENIA OKOLICZNOŚCI, O KTÓRYCH MOWA W ART. 25 UST. 1 PKT 1 USTAWY PZP </w:t>
      </w:r>
    </w:p>
    <w:p w:rsidR="00D73880" w:rsidRPr="00D73880" w:rsidRDefault="00D73880" w:rsidP="00D738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388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III.5.1) W ZAKRESIE SPEŁNIANIA WARUNKÓW UDZIAŁU W POSTĘPOWANIU: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7388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III.5.2) W ZAKRESIE KRYTERIÓW SELEKCJI: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D73880" w:rsidRPr="00D73880" w:rsidRDefault="00D73880" w:rsidP="00D738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388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III.6) WYKAZ OŚWIADCZEŃ LUB DOKUMENTÓW SKŁADANYCH PRZEZ WYKONAWCĘ W POSTĘPOWANIU NA WEZWANIE ZAMAWIAJACEGO W CELU POTWIERDZENIA OKOLICZNOŚCI, O KTÓRYCH MOWA W ART. 25 UST. 1 PKT 2 USTAWY PZP </w:t>
      </w:r>
    </w:p>
    <w:p w:rsidR="00D73880" w:rsidRPr="00D73880" w:rsidRDefault="00D73880" w:rsidP="00D738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388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III.7) INNE DOKUMENTY NIE WYMIENIONE W pkt III.3) - III.6) </w:t>
      </w:r>
    </w:p>
    <w:p w:rsidR="00D73880" w:rsidRPr="00D73880" w:rsidRDefault="00D73880" w:rsidP="00D738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Formularz ofert załącznik nr1 formularz cenowy załącznik nr 1a Oświadczenie o przynależności lub braku przynależności do tej samej grupy kapitałowej załącznik nr 4 oświadczenie wymagane od wykonawcy w zakresie wypełniania obowiązków informacyjnych przewidzianych w art. 13 lub 14 RODO załącznik nr 5 klauzula informacyjna wynikająca z art. 13 rozporządzenia o ochronie danych osobowych załącznik nr 6 , ponadto w celu potwierdzenia braku podstaw do wykluczenia wykonawcy z postępowania, o których mowa w art 24 ust. 1 pkt 23 ustawy prawo zamówień publicznych wykonawca w terminie 3 dni od daty zamieszczenia na stronie internetowej informacji o której mowa w pkt 19.5 SIWZ przekazuje zamawiającemu oświadczenie o przynależności lub braku przynależności do tej samej grupy kapitałowej o której mowa w art. 24 ust. 1 pkt 23 </w:t>
      </w:r>
    </w:p>
    <w:p w:rsidR="00D73880" w:rsidRPr="00D73880" w:rsidRDefault="00D73880" w:rsidP="00D738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3880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SEKCJA IV: PROCEDURA </w:t>
      </w:r>
    </w:p>
    <w:p w:rsidR="00D73880" w:rsidRPr="00D73880" w:rsidRDefault="00D73880" w:rsidP="00D738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388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IV.1) OPIS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7388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IV.1.1) Tryb udzielenia zamówienia: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Przetarg nieograniczony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7388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IV.1.2) Zamawiający żąda wniesienia wadium: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D73880" w:rsidRPr="00D73880" w:rsidRDefault="00D73880" w:rsidP="00D738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Informacja na temat wadium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D73880" w:rsidRPr="00D73880" w:rsidRDefault="00D73880" w:rsidP="00D738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7388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IV.1.3) Przewiduje się udzielenie zaliczek na poczet wykonania zamówienia: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D73880" w:rsidRPr="00D73880" w:rsidRDefault="00D73880" w:rsidP="00D738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 informacje na temat udzielania zaliczek: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D73880" w:rsidRPr="00D73880" w:rsidRDefault="00D73880" w:rsidP="00D738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7388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IV.1.4) Wymaga się złożenia ofert w postaci katalogów elektronicznych lub dołączenia do ofert katalogów elektronicznych: </w:t>
      </w:r>
    </w:p>
    <w:p w:rsidR="00D73880" w:rsidRPr="00D73880" w:rsidRDefault="00D73880" w:rsidP="00D738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Dopuszcza się złożenie ofert w postaci katalogów elektronicznych lub dołączenia do ofert katalogów elektronicznych: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D73880" w:rsidRPr="00D73880" w:rsidRDefault="00D73880" w:rsidP="00D738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7388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IV.1.5.) Wymaga się złożenia oferty wariantowej: </w:t>
      </w:r>
    </w:p>
    <w:p w:rsidR="00D73880" w:rsidRPr="00D73880" w:rsidRDefault="00D73880" w:rsidP="00D738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Dopuszcza się złożenie oferty wariantowej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Złożenie oferty wariantowej dopuszcza się tylko z jednoczesnym złożeniem oferty zasadniczej: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</w:p>
    <w:p w:rsidR="00D73880" w:rsidRPr="00D73880" w:rsidRDefault="00D73880" w:rsidP="00D738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7388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IV.1.6) Przewidywana liczba wykonawców, którzy zostaną zaproszeni do udziału w postępowaniu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73880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(przetarg ograniczony, negocjacje z ogłoszeniem, dialog konkurencyjny, partnerstwo innowacyjne) </w:t>
      </w:r>
    </w:p>
    <w:p w:rsidR="00D73880" w:rsidRPr="00D73880" w:rsidRDefault="00D73880" w:rsidP="00D738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Liczba wykonawców  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Przewidywana minimalna liczba wykonawców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Maksymalna liczba wykonawców  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Kryteria selekcji wykonawców: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D73880" w:rsidRPr="00D73880" w:rsidRDefault="00D73880" w:rsidP="00D738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br/>
      </w:r>
      <w:r w:rsidRPr="00D7388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IV.1.7) Informacje na temat umowy ramowej lub dynamicznego systemu zakupów: </w:t>
      </w:r>
    </w:p>
    <w:p w:rsidR="00D73880" w:rsidRPr="00D73880" w:rsidRDefault="00D73880" w:rsidP="00D738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Umowa ramowa będzie zawarta: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Czy przewiduje się ograniczenie liczby uczestników umowy ramowej: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Przewidziana maksymalna liczba uczestników umowy ramowej: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Zamówienie obejmuje ustanowienie dynamicznego systemu zakupów: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 strony internetowej, na której będą zamieszczone dodatkowe informacje dotyczące dynamicznego systemu zakupów: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 ramach umowy ramowej/dynamicznego systemu zakupów dopuszcza się złożenie ofert w formie katalogów elektronicznych: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Przewiduje się pobranie ze złożonych katalogów elektronicznych informacji potrzebnych do sporządzenia ofert w ramach umowy ramowej/dynamicznego systemu zakupów: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D73880" w:rsidRPr="00D73880" w:rsidRDefault="00D73880" w:rsidP="00D738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7388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IV.1.8) Aukcja elektroniczna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7388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Przewidziane jest przeprowadzenie aukcji elektronicznej </w:t>
      </w:r>
      <w:r w:rsidRPr="00D73880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(przetarg nieograniczony, przetarg ograniczony, negocjacje z ogłoszeniem)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 adres strony internetowej, na której aukcja będzie prowadzona: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7388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Należy wskazać elementy, których wartości będą przedmiotem aukcji elektronicznej: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7388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Przewiduje się ograniczenia co do przedstawionych wartości, wynikające z opisu przedmiotu zamówienia: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podać, które informacje zostaną udostępnione wykonawcom w trakcie aukcji elektronicznej oraz jaki będzie termin ich udostępnienia: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dotyczące przebiegu aukcji elektronicznej: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Jaki jest przewidziany sposób postępowania w toku aukcji elektronicznej i jakie będą warunki, na jakich wykonawcy będą mogli licytować (minimalne wysokości postąpień):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dotyczące wykorzystywanego sprzętu elektronicznego, rozwiązań i specyfikacji technicznych w zakresie połączeń: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Wymagania dotyczące rejestracji i identyfikacji wykonawców w aukcji elektronicznej: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o liczbie etapów aukcji elektronicznej i czasie ich trwania: </w:t>
      </w:r>
    </w:p>
    <w:p w:rsidR="00D73880" w:rsidRPr="00D73880" w:rsidRDefault="00D73880" w:rsidP="00D738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Czas trwania: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Czy wykonawcy, którzy nie złożyli nowych postąpień, zostaną zakwalifikowani do następnego etapu: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Warunki zamknięcia aukcji elektronicznej: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D73880" w:rsidRPr="00D73880" w:rsidRDefault="00D73880" w:rsidP="00D738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br/>
      </w:r>
      <w:r w:rsidRPr="00D7388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IV.2) KRYTERIA OCENY OFERT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7388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IV.2.1) Kryteria oceny ofert: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7388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IV.2.2) Kryteria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90"/>
        <w:gridCol w:w="1016"/>
      </w:tblGrid>
      <w:tr w:rsidR="00D73880" w:rsidRPr="00D73880" w:rsidTr="00D7388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73880" w:rsidRPr="00D73880" w:rsidRDefault="00D73880" w:rsidP="00D738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7388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Kryteria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73880" w:rsidRPr="00D73880" w:rsidRDefault="00D73880" w:rsidP="00D738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7388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Znaczenie</w:t>
            </w:r>
          </w:p>
        </w:tc>
      </w:tr>
      <w:tr w:rsidR="00D73880" w:rsidRPr="00D73880" w:rsidTr="00D7388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73880" w:rsidRPr="00D73880" w:rsidRDefault="00D73880" w:rsidP="00D738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7388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cena(c)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73880" w:rsidRPr="00D73880" w:rsidRDefault="00D73880" w:rsidP="00D738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7388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60,00</w:t>
            </w:r>
          </w:p>
        </w:tc>
      </w:tr>
      <w:tr w:rsidR="00D73880" w:rsidRPr="00D73880" w:rsidTr="00D7388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73880" w:rsidRPr="00D73880" w:rsidRDefault="00D73880" w:rsidP="00D738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7388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termin płatności (</w:t>
            </w:r>
            <w:proofErr w:type="spellStart"/>
            <w:r w:rsidRPr="00D7388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tp</w:t>
            </w:r>
            <w:proofErr w:type="spellEnd"/>
            <w:r w:rsidRPr="00D7388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73880" w:rsidRPr="00D73880" w:rsidRDefault="00D73880" w:rsidP="00D738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7388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40,00</w:t>
            </w:r>
          </w:p>
        </w:tc>
      </w:tr>
    </w:tbl>
    <w:p w:rsidR="00D73880" w:rsidRPr="00D73880" w:rsidRDefault="00D73880" w:rsidP="00D738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7388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IV.2.3) Zastosowanie procedury, o której mowa w art. 24aa ust. 1 ustawy </w:t>
      </w:r>
      <w:proofErr w:type="spellStart"/>
      <w:r w:rsidRPr="00D7388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Pzp</w:t>
      </w:r>
      <w:proofErr w:type="spellEnd"/>
      <w:r w:rsidRPr="00D7388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(przetarg nieograniczony)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Tak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7388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IV.3) Negocjacje z ogłoszeniem, dialog konkurencyjny, partnerstwo innowacyjne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7388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IV.3.1) Informacje na temat negocjacji z ogłoszeniem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Minimalne wymagania, które muszą spełniać wszystkie oferty: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Przewidziane jest zastrzeżenie prawa do udzielenia zamówienia na podstawie ofert wstępnych bez przeprowadzenia negocjacji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Przewidziany jest podział negocjacji na etapy w celu ograniczenia liczby ofert: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 informacje na temat etapów negocjacji (w tym liczbę etapów):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7388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IV.3.2) Informacje na temat dialogu konkurencyjnego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Opis potrzeb i wymagań zamawiającego lub informacja o sposobie uzyskania tego opisu: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Informacja o wysokości nagród dla wykonawców, którzy podczas dialogu konkurencyjnego przedstawili rozwiązania stanowiące podstawę do składania ofert, jeżeli zamawiający przewiduje nagrody: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Wstępny harmonogram postępowania: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Podział dialogu na etapy w celu ograniczenia liczby rozwiązań: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 informacje na temat etapów dialogu: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7388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IV.3.3) Informacje na temat partnerstwa innowacyjnego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Elementy opisu przedmiotu zamówienia definiujące minimalne wymagania, którym muszą odpowiadać wszystkie oferty: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Podział negocjacji na etapy w celu ograniczeniu liczby ofert podlegających negocjacjom poprzez zastosowanie kryteriów oceny ofert wskazanych w specyfikacji istotnych warunków zamówienia: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7388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IV.4) Licytacja elektroniczna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 strony internetowej, na której będzie prowadzona licytacja elektroniczna: </w:t>
      </w:r>
    </w:p>
    <w:p w:rsidR="00D73880" w:rsidRPr="00D73880" w:rsidRDefault="00D73880" w:rsidP="00D738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Adres strony internetowej, na której jest dostępny opis przedmiotu zamówienia w licytacji elektronicznej: </w:t>
      </w:r>
    </w:p>
    <w:p w:rsidR="00D73880" w:rsidRPr="00D73880" w:rsidRDefault="00D73880" w:rsidP="00D738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Wymagania dotyczące rejestracji i identyfikacji wykonawców w licytacji elektronicznej, w tym wymagania techniczne urządzeń informatycznych: </w:t>
      </w:r>
    </w:p>
    <w:p w:rsidR="00D73880" w:rsidRPr="00D73880" w:rsidRDefault="00D73880" w:rsidP="00D738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Sposób postępowania w toku licytacji elektronicznej, w tym określenie minimalnych wysokości postąpień: </w:t>
      </w:r>
    </w:p>
    <w:p w:rsidR="00D73880" w:rsidRPr="00D73880" w:rsidRDefault="00D73880" w:rsidP="00D738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Informacje o liczbie etapów licytacji elektronicznej i czasie ich trwania: </w:t>
      </w:r>
    </w:p>
    <w:p w:rsidR="00D73880" w:rsidRPr="00D73880" w:rsidRDefault="00D73880" w:rsidP="00D738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Czas trwania: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Wykonawcy, którzy nie złożyli nowych postąpień, zostaną zakwalifikowani do następnego etapu: </w:t>
      </w:r>
    </w:p>
    <w:p w:rsidR="00D73880" w:rsidRPr="00D73880" w:rsidRDefault="00D73880" w:rsidP="00D738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Termin składania wniosków o dopuszczenie do udziału w licytacji elektronicznej: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Data: godzina: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Termin otwarcia licytacji elektronicznej: </w:t>
      </w:r>
    </w:p>
    <w:p w:rsidR="00D73880" w:rsidRPr="00D73880" w:rsidRDefault="00D73880" w:rsidP="00D738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Termin i warunki zamknięcia licytacji elektronicznej: </w:t>
      </w:r>
    </w:p>
    <w:p w:rsidR="00D73880" w:rsidRPr="00D73880" w:rsidRDefault="00D73880" w:rsidP="00D738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Istotne dla stron postanowienia, które zostaną wprowadzone do treści zawieranej umowy w sprawie zamówienia publicznego, albo ogólne warunki umowy, albo wzór umowy: </w:t>
      </w:r>
    </w:p>
    <w:p w:rsidR="00D73880" w:rsidRPr="00D73880" w:rsidRDefault="00D73880" w:rsidP="00D738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Wymagania dotyczące zabezpieczenia należytego wykonania umowy: </w:t>
      </w:r>
    </w:p>
    <w:p w:rsidR="00D73880" w:rsidRPr="00D73880" w:rsidRDefault="00D73880" w:rsidP="00D738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</w:p>
    <w:p w:rsidR="00D73880" w:rsidRPr="00D73880" w:rsidRDefault="00D73880" w:rsidP="00D738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388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IV.5) ZMIANA UMOWY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7388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Przewiduje się istotne zmiany postanowień zawartej umowy w stosunku do treści oferty, na podstawie której dokonano wyboru wykonawcy: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wskazać zakres, charakter zmian oraz warunki wprowadzenia zmian: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7388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IV.6) INFORMACJE ADMINISTRACYJNE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7388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IV.6.1) Sposób udostępniania informacji o charakterze poufnym </w:t>
      </w:r>
      <w:r w:rsidRPr="00D73880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(jeżeli dotyczy):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7388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Środki służące ochronie informacji o charakterze poufnym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7388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IV.6.2) Termin składania ofert lub wniosków o dopuszczenie do udziału w postępowaniu: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Data: 22.12.2020, godzina: 08:00,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Skrócenie terminu składania wniosków, ze względu na pilną potrzebę udzielenia zamówienia (przetarg nieograniczony, przetarg ograniczony, negocjacje z ogłoszeniem):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Wskazać powody: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Język lub języki, w jakich mogą być sporządzane oferty lub wnioski o dopuszczenie do udziału w postępowaniu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&gt;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7388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IV.6.3) Termin związania ofertą: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do: okres w dniach: 30 (od ostatecznego terminu składania ofert)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7388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IV.6.4) Przewiduje się unieważnienie postępowania o udzielenie zamówienia, w przypadku nieprzyznania środków, które miały być przeznaczone na sfinansowanie całości lub części zamówienia: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7388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IV.6.5) Informacje dodatkowe: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D73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D73880" w:rsidRPr="00D73880" w:rsidRDefault="00D73880" w:rsidP="00D7388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3880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ZAŁĄCZNIK I - INFORMACJE DOTYCZĄCE OFERT CZĘŚCIOWYCH </w:t>
      </w:r>
    </w:p>
    <w:p w:rsidR="00D73880" w:rsidRPr="00D73880" w:rsidRDefault="00D73880" w:rsidP="00D738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73880" w:rsidRPr="00D73880" w:rsidRDefault="00D73880" w:rsidP="00D738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A2385" w:rsidRPr="00D73880" w:rsidRDefault="00D73880" w:rsidP="00D73880">
      <w:bookmarkStart w:id="0" w:name="_GoBack"/>
      <w:bookmarkEnd w:id="0"/>
    </w:p>
    <w:sectPr w:rsidR="009A2385" w:rsidRPr="00D738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4A4B"/>
    <w:rsid w:val="00296622"/>
    <w:rsid w:val="00D73880"/>
    <w:rsid w:val="00F470CC"/>
    <w:rsid w:val="00F84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F84A4B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basedOn w:val="Domylnaczcionkaakapitu"/>
    <w:link w:val="Zagicieodgryformularza"/>
    <w:uiPriority w:val="99"/>
    <w:semiHidden/>
    <w:rsid w:val="00F84A4B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F84A4B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basedOn w:val="Domylnaczcionkaakapitu"/>
    <w:link w:val="Zagicieoddouformularza"/>
    <w:uiPriority w:val="99"/>
    <w:semiHidden/>
    <w:rsid w:val="00F84A4B"/>
    <w:rPr>
      <w:rFonts w:ascii="Arial" w:eastAsia="Times New Roman" w:hAnsi="Arial" w:cs="Arial"/>
      <w:vanish/>
      <w:sz w:val="16"/>
      <w:szCs w:val="16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F84A4B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basedOn w:val="Domylnaczcionkaakapitu"/>
    <w:link w:val="Zagicieodgryformularza"/>
    <w:uiPriority w:val="99"/>
    <w:semiHidden/>
    <w:rsid w:val="00F84A4B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F84A4B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basedOn w:val="Domylnaczcionkaakapitu"/>
    <w:link w:val="Zagicieoddouformularza"/>
    <w:uiPriority w:val="99"/>
    <w:semiHidden/>
    <w:rsid w:val="00F84A4B"/>
    <w:rPr>
      <w:rFonts w:ascii="Arial" w:eastAsia="Times New Roman" w:hAnsi="Arial" w:cs="Arial"/>
      <w:vanish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38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52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65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36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243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459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962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211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4045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397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8161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3736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9685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338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737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406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0932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8717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8452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983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2731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2241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107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92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4812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418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548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8267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7735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8251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6342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567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393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943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0919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606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7001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930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5323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065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769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265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6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592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0977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9009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8900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44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5374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905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0927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324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4909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074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8036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656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671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927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7001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6495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3557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7865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436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6746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6838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0682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2860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053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5507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9377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9604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8219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181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8349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221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4043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7839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7297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4140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5916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9383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7527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2971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2660</Words>
  <Characters>15966</Characters>
  <Application>Microsoft Office Word</Application>
  <DocSecurity>0</DocSecurity>
  <Lines>133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</dc:creator>
  <cp:lastModifiedBy>Ja</cp:lastModifiedBy>
  <cp:revision>2</cp:revision>
  <dcterms:created xsi:type="dcterms:W3CDTF">2019-10-29T08:11:00Z</dcterms:created>
  <dcterms:modified xsi:type="dcterms:W3CDTF">2020-12-15T13:03:00Z</dcterms:modified>
</cp:coreProperties>
</file>