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2CA" w:rsidRPr="00984087" w:rsidRDefault="00FB72CA" w:rsidP="006C5E76">
      <w:pPr>
        <w:pStyle w:val="Bezodstpw"/>
        <w:spacing w:line="360" w:lineRule="auto"/>
        <w:jc w:val="right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t>Załącznik 3</w:t>
      </w:r>
    </w:p>
    <w:p w:rsidR="00CB1B91" w:rsidRPr="00984087" w:rsidRDefault="00CB1B91" w:rsidP="006C5E76">
      <w:pPr>
        <w:spacing w:after="0" w:line="360" w:lineRule="auto"/>
        <w:rPr>
          <w:rFonts w:ascii="Times New Roman" w:hAnsi="Times New Roman" w:cs="Times New Roman"/>
        </w:rPr>
      </w:pPr>
    </w:p>
    <w:p w:rsidR="00547051" w:rsidRDefault="00547051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984087">
        <w:rPr>
          <w:rFonts w:ascii="Times New Roman" w:hAnsi="Times New Roman" w:cs="Times New Roman"/>
          <w:b/>
        </w:rPr>
        <w:t>UMOWA ( PROJEKT)</w:t>
      </w:r>
    </w:p>
    <w:p w:rsidR="006C5E76" w:rsidRDefault="006C5E76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 dostawę materiałów medycznych i dezynfekcji</w:t>
      </w:r>
    </w:p>
    <w:p w:rsidR="006C5E76" w:rsidRPr="00D300E6" w:rsidRDefault="0038117E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DPS.ZG.262.….2021</w:t>
      </w:r>
    </w:p>
    <w:p w:rsidR="00D300E6" w:rsidRDefault="0038117E" w:rsidP="006C5E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Zawarta w dniu ……….…………2021</w:t>
      </w:r>
      <w:r w:rsidR="00547051" w:rsidRPr="00984087">
        <w:rPr>
          <w:rFonts w:ascii="Times New Roman" w:hAnsi="Times New Roman" w:cs="Times New Roman"/>
          <w:sz w:val="24"/>
          <w:szCs w:val="24"/>
        </w:rPr>
        <w:t xml:space="preserve"> roku w   pomiędzy</w:t>
      </w:r>
      <w:r w:rsidR="00D300E6">
        <w:rPr>
          <w:rFonts w:ascii="Times New Roman" w:hAnsi="Times New Roman" w:cs="Times New Roman"/>
          <w:sz w:val="24"/>
          <w:szCs w:val="24"/>
        </w:rPr>
        <w:t>:</w:t>
      </w:r>
    </w:p>
    <w:p w:rsidR="00D300E6" w:rsidRPr="006A2F16" w:rsidRDefault="00D300E6" w:rsidP="006C5E76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2F16">
        <w:rPr>
          <w:rFonts w:ascii="Times New Roman" w:hAnsi="Times New Roman" w:cs="Times New Roman"/>
          <w:b/>
          <w:bCs/>
          <w:sz w:val="24"/>
          <w:szCs w:val="24"/>
        </w:rPr>
        <w:t xml:space="preserve">Powiatem Przasnyskim z siedzibą w Przasnyszu, ul. Św. Stanisława Kostki 5, 06-300 Przasnysz, NIP: 761-15-27-332, </w:t>
      </w:r>
      <w:r w:rsidRPr="006A2F16">
        <w:rPr>
          <w:rFonts w:ascii="Times New Roman" w:hAnsi="Times New Roman" w:cs="Times New Roman"/>
          <w:bCs/>
          <w:sz w:val="24"/>
          <w:szCs w:val="24"/>
        </w:rPr>
        <w:t>zwanym w dalszej części Umowy „Zamawiającym” reprezentowanym przez:</w:t>
      </w:r>
    </w:p>
    <w:p w:rsidR="00D300E6" w:rsidRDefault="00D300E6" w:rsidP="006C5E76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2F16">
        <w:rPr>
          <w:rFonts w:ascii="Times New Roman" w:hAnsi="Times New Roman" w:cs="Times New Roman"/>
          <w:bCs/>
          <w:sz w:val="24"/>
          <w:szCs w:val="24"/>
        </w:rPr>
        <w:t xml:space="preserve">Pana Dariusza </w:t>
      </w:r>
      <w:proofErr w:type="spellStart"/>
      <w:r w:rsidRPr="006A2F16">
        <w:rPr>
          <w:rFonts w:ascii="Times New Roman" w:hAnsi="Times New Roman" w:cs="Times New Roman"/>
          <w:bCs/>
          <w:sz w:val="24"/>
          <w:szCs w:val="24"/>
        </w:rPr>
        <w:t>Chaborskiego</w:t>
      </w:r>
      <w:proofErr w:type="spellEnd"/>
      <w:r w:rsidRPr="006A2F16">
        <w:rPr>
          <w:rFonts w:ascii="Times New Roman" w:hAnsi="Times New Roman" w:cs="Times New Roman"/>
          <w:bCs/>
          <w:sz w:val="24"/>
          <w:szCs w:val="24"/>
        </w:rPr>
        <w:t xml:space="preserve"> – Dyrektora Domu Pomocy Społecznej dla dorosłych niepełnosprawnych intelektualnie w Przasnyszu na podstawie</w:t>
      </w:r>
      <w:r w:rsidRPr="006A2F16">
        <w:rPr>
          <w:rFonts w:ascii="Times New Roman" w:hAnsi="Times New Roman" w:cs="Times New Roman"/>
          <w:b/>
          <w:bCs/>
          <w:sz w:val="24"/>
          <w:szCs w:val="24"/>
        </w:rPr>
        <w:t xml:space="preserve"> Uchwały Nr 9/2017 Zarządu Powiatu Przasnyskiego z dnia 20 stycznia 2017 r.</w:t>
      </w:r>
    </w:p>
    <w:p w:rsidR="00D300E6" w:rsidRDefault="00D300E6" w:rsidP="006C5E76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Pr="00FD5984">
        <w:rPr>
          <w:rFonts w:ascii="Times New Roman" w:hAnsi="Times New Roman" w:cs="Times New Roman"/>
          <w:bCs/>
          <w:sz w:val="24"/>
          <w:szCs w:val="24"/>
        </w:rPr>
        <w:t>rzy kontrasygnacie</w:t>
      </w:r>
    </w:p>
    <w:p w:rsidR="00D300E6" w:rsidRDefault="00D300E6" w:rsidP="006C5E76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5984">
        <w:rPr>
          <w:rFonts w:ascii="Times New Roman" w:hAnsi="Times New Roman" w:cs="Times New Roman"/>
          <w:b/>
          <w:bCs/>
          <w:sz w:val="24"/>
          <w:szCs w:val="24"/>
        </w:rPr>
        <w:t xml:space="preserve">Pani Doroty </w:t>
      </w:r>
      <w:proofErr w:type="spellStart"/>
      <w:r w:rsidRPr="00FD5984">
        <w:rPr>
          <w:rFonts w:ascii="Times New Roman" w:hAnsi="Times New Roman" w:cs="Times New Roman"/>
          <w:b/>
          <w:bCs/>
          <w:sz w:val="24"/>
          <w:szCs w:val="24"/>
        </w:rPr>
        <w:t>Ryszczyk</w:t>
      </w:r>
      <w:proofErr w:type="spellEnd"/>
      <w:r w:rsidRPr="00FD5984">
        <w:rPr>
          <w:rFonts w:ascii="Times New Roman" w:hAnsi="Times New Roman" w:cs="Times New Roman"/>
          <w:b/>
          <w:bCs/>
          <w:sz w:val="24"/>
          <w:szCs w:val="24"/>
        </w:rPr>
        <w:t xml:space="preserve"> – Głównej Księgowej</w:t>
      </w:r>
    </w:p>
    <w:p w:rsidR="00547051" w:rsidRPr="00984087" w:rsidRDefault="00547051" w:rsidP="006C5E76">
      <w:pPr>
        <w:spacing w:after="0" w:line="360" w:lineRule="auto"/>
        <w:rPr>
          <w:rFonts w:ascii="Times New Roman" w:hAnsi="Times New Roman" w:cs="Times New Roman"/>
        </w:rPr>
        <w:sectPr w:rsidR="00547051" w:rsidRPr="00984087" w:rsidSect="009770A5">
          <w:footnotePr>
            <w:pos w:val="beneathText"/>
          </w:footnotePr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  <w:r w:rsidRPr="00547051">
        <w:t>a</w:t>
      </w:r>
    </w:p>
    <w:p w:rsidR="00547051" w:rsidRPr="00984087" w:rsidRDefault="00547051" w:rsidP="006C5E76">
      <w:pPr>
        <w:spacing w:after="0" w:line="360" w:lineRule="auto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lastRenderedPageBreak/>
        <w:t>............................................................................................................................</w:t>
      </w:r>
    </w:p>
    <w:p w:rsidR="00547051" w:rsidRPr="00984087" w:rsidRDefault="00984087" w:rsidP="006C5E7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</w:t>
      </w:r>
    </w:p>
    <w:p w:rsidR="00547051" w:rsidRPr="00984087" w:rsidRDefault="00547051" w:rsidP="006C5E76">
      <w:pPr>
        <w:spacing w:after="0" w:line="360" w:lineRule="auto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t>reprezentowanym przez: ….................................................................................</w:t>
      </w:r>
    </w:p>
    <w:p w:rsidR="00547051" w:rsidRDefault="00547051" w:rsidP="006C5E76">
      <w:pPr>
        <w:spacing w:after="0" w:line="360" w:lineRule="auto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t>zwanym w dalsz</w:t>
      </w:r>
      <w:r w:rsidR="00B82352" w:rsidRPr="00984087">
        <w:rPr>
          <w:rFonts w:ascii="Times New Roman" w:hAnsi="Times New Roman" w:cs="Times New Roman"/>
        </w:rPr>
        <w:t>ej  treści Umowy „ Wykonawcą”</w:t>
      </w:r>
    </w:p>
    <w:p w:rsidR="00984087" w:rsidRDefault="00984087" w:rsidP="006C5E76">
      <w:pPr>
        <w:spacing w:after="0" w:line="360" w:lineRule="auto"/>
        <w:rPr>
          <w:rFonts w:ascii="Times New Roman" w:hAnsi="Times New Roman" w:cs="Times New Roman"/>
        </w:rPr>
      </w:pPr>
    </w:p>
    <w:p w:rsidR="0038117E" w:rsidRPr="00583CBC" w:rsidRDefault="0038117E" w:rsidP="0038117E">
      <w:pPr>
        <w:spacing w:line="360" w:lineRule="auto"/>
        <w:jc w:val="both"/>
        <w:rPr>
          <w:bCs/>
          <w:sz w:val="20"/>
          <w:szCs w:val="20"/>
          <w:lang w:eastAsia="pl-PL"/>
        </w:rPr>
      </w:pPr>
      <w:r w:rsidRPr="00583CBC">
        <w:rPr>
          <w:bCs/>
          <w:i/>
          <w:iCs/>
          <w:sz w:val="20"/>
          <w:szCs w:val="20"/>
          <w:lang w:eastAsia="pl-PL"/>
        </w:rPr>
        <w:t>Niniejszą umowę stro</w:t>
      </w:r>
      <w:r>
        <w:rPr>
          <w:bCs/>
          <w:i/>
          <w:iCs/>
          <w:sz w:val="20"/>
          <w:szCs w:val="20"/>
          <w:lang w:eastAsia="pl-PL"/>
        </w:rPr>
        <w:t>ny zawierają na podstawie art. 2 pkt. 1</w:t>
      </w:r>
      <w:r w:rsidRPr="00583CBC">
        <w:rPr>
          <w:bCs/>
          <w:i/>
          <w:iCs/>
          <w:sz w:val="20"/>
          <w:szCs w:val="20"/>
          <w:lang w:eastAsia="pl-PL"/>
        </w:rPr>
        <w:t xml:space="preserve"> ustawy z dnia </w:t>
      </w:r>
      <w:r>
        <w:rPr>
          <w:bCs/>
          <w:i/>
          <w:iCs/>
          <w:sz w:val="20"/>
          <w:szCs w:val="20"/>
          <w:lang w:eastAsia="pl-PL"/>
        </w:rPr>
        <w:t>11 września 2019</w:t>
      </w:r>
      <w:r w:rsidRPr="00583CBC">
        <w:rPr>
          <w:bCs/>
          <w:i/>
          <w:iCs/>
          <w:sz w:val="20"/>
          <w:szCs w:val="20"/>
          <w:lang w:eastAsia="pl-PL"/>
        </w:rPr>
        <w:t xml:space="preserve"> roku Prawo zamówień publicznych </w:t>
      </w:r>
      <w:r>
        <w:rPr>
          <w:bCs/>
          <w:i/>
          <w:iCs/>
          <w:sz w:val="20"/>
          <w:szCs w:val="20"/>
          <w:lang w:eastAsia="pl-PL"/>
        </w:rPr>
        <w:t>( tekst jednolity: Dz. U. z 2019</w:t>
      </w:r>
      <w:r w:rsidRPr="00583CBC">
        <w:rPr>
          <w:bCs/>
          <w:i/>
          <w:iCs/>
          <w:sz w:val="20"/>
          <w:szCs w:val="20"/>
          <w:lang w:eastAsia="pl-PL"/>
        </w:rPr>
        <w:t xml:space="preserve">r. poz. </w:t>
      </w:r>
      <w:r>
        <w:rPr>
          <w:bCs/>
          <w:i/>
          <w:iCs/>
          <w:sz w:val="20"/>
          <w:szCs w:val="20"/>
          <w:lang w:eastAsia="pl-PL"/>
        </w:rPr>
        <w:t>2019</w:t>
      </w:r>
      <w:r w:rsidRPr="00583CBC">
        <w:rPr>
          <w:bCs/>
          <w:i/>
          <w:iCs/>
          <w:sz w:val="20"/>
          <w:szCs w:val="20"/>
          <w:lang w:eastAsia="pl-PL"/>
        </w:rPr>
        <w:t xml:space="preserve">.).Wartość szacunkowa zamówienia nie </w:t>
      </w:r>
      <w:r>
        <w:rPr>
          <w:bCs/>
          <w:i/>
          <w:iCs/>
          <w:sz w:val="20"/>
          <w:szCs w:val="20"/>
          <w:lang w:eastAsia="pl-PL"/>
        </w:rPr>
        <w:t xml:space="preserve">przekracza wyrażonej w złotych </w:t>
      </w:r>
      <w:r w:rsidRPr="00583CBC">
        <w:rPr>
          <w:bCs/>
          <w:i/>
          <w:iCs/>
          <w:sz w:val="20"/>
          <w:szCs w:val="20"/>
          <w:lang w:eastAsia="pl-PL"/>
        </w:rPr>
        <w:t xml:space="preserve">kwoty </w:t>
      </w:r>
      <w:r>
        <w:rPr>
          <w:bCs/>
          <w:i/>
          <w:iCs/>
          <w:sz w:val="20"/>
          <w:szCs w:val="20"/>
          <w:lang w:eastAsia="pl-PL"/>
        </w:rPr>
        <w:t>130 000 zł</w:t>
      </w:r>
    </w:p>
    <w:p w:rsidR="00984087" w:rsidRPr="00984087" w:rsidRDefault="00984087" w:rsidP="006C5E76">
      <w:pPr>
        <w:spacing w:after="0" w:line="360" w:lineRule="auto"/>
        <w:rPr>
          <w:rFonts w:ascii="Times New Roman" w:hAnsi="Times New Roman" w:cs="Times New Roman"/>
        </w:rPr>
        <w:sectPr w:rsidR="00984087" w:rsidRPr="00984087" w:rsidSect="009770A5">
          <w:headerReference w:type="even" r:id="rId9"/>
          <w:headerReference w:type="default" r:id="rId10"/>
          <w:headerReference w:type="first" r:id="rId11"/>
          <w:footnotePr>
            <w:pos w:val="beneathText"/>
          </w:footnotePr>
          <w:type w:val="continuous"/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</w:p>
    <w:p w:rsidR="00547051" w:rsidRPr="00C03A2C" w:rsidRDefault="00547051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  <w:sectPr w:rsidR="00547051" w:rsidRPr="00C03A2C" w:rsidSect="009770A5">
          <w:headerReference w:type="even" r:id="rId12"/>
          <w:headerReference w:type="default" r:id="rId13"/>
          <w:headerReference w:type="first" r:id="rId14"/>
          <w:footnotePr>
            <w:pos w:val="beneathText"/>
          </w:footnotePr>
          <w:type w:val="continuous"/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  <w:bookmarkStart w:id="0" w:name="_GoBack"/>
      <w:bookmarkEnd w:id="0"/>
      <w:r w:rsidRPr="00C03A2C">
        <w:rPr>
          <w:rFonts w:ascii="Times New Roman" w:hAnsi="Times New Roman" w:cs="Times New Roman"/>
          <w:b/>
        </w:rPr>
        <w:lastRenderedPageBreak/>
        <w:t>§1</w:t>
      </w:r>
    </w:p>
    <w:p w:rsidR="00984087" w:rsidRPr="00E74F4E" w:rsidRDefault="00547051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74F4E">
        <w:rPr>
          <w:rFonts w:ascii="Times New Roman" w:hAnsi="Times New Roman" w:cs="Times New Roman"/>
          <w:b/>
        </w:rPr>
        <w:lastRenderedPageBreak/>
        <w:t>PRZEDMIOT UMOWY</w:t>
      </w:r>
    </w:p>
    <w:p w:rsidR="00984087" w:rsidRDefault="00547051" w:rsidP="006C5E76">
      <w:pPr>
        <w:pStyle w:val="Akapitzlist"/>
        <w:numPr>
          <w:ilvl w:val="2"/>
          <w:numId w:val="3"/>
        </w:numPr>
        <w:tabs>
          <w:tab w:val="clear" w:pos="216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t>Przedmiotem niniejszej umowy jest dostawa materiałów medycznych</w:t>
      </w:r>
      <w:r w:rsidR="00635F28" w:rsidRPr="00984087">
        <w:rPr>
          <w:rFonts w:ascii="Times New Roman" w:hAnsi="Times New Roman" w:cs="Times New Roman"/>
        </w:rPr>
        <w:t xml:space="preserve"> i dezynfekcji</w:t>
      </w:r>
      <w:r w:rsidRPr="00984087">
        <w:rPr>
          <w:rFonts w:ascii="Times New Roman" w:hAnsi="Times New Roman" w:cs="Times New Roman"/>
        </w:rPr>
        <w:t>, których szczegółowy rodzaj – asortyment i ceny jednostkowe określa formularz c</w:t>
      </w:r>
      <w:r w:rsidR="00984087" w:rsidRPr="00984087">
        <w:rPr>
          <w:rFonts w:ascii="Times New Roman" w:hAnsi="Times New Roman" w:cs="Times New Roman"/>
        </w:rPr>
        <w:t xml:space="preserve">enowy, stanowiący </w:t>
      </w:r>
      <w:r w:rsidR="00FB72CA" w:rsidRPr="00984087">
        <w:rPr>
          <w:rFonts w:ascii="Times New Roman" w:hAnsi="Times New Roman" w:cs="Times New Roman"/>
        </w:rPr>
        <w:t>załącznik nr 1</w:t>
      </w:r>
      <w:r w:rsidR="00984087" w:rsidRPr="00984087">
        <w:rPr>
          <w:rFonts w:ascii="Times New Roman" w:hAnsi="Times New Roman" w:cs="Times New Roman"/>
        </w:rPr>
        <w:t xml:space="preserve"> do niniejszej umowy.</w:t>
      </w:r>
    </w:p>
    <w:p w:rsidR="00984087" w:rsidRPr="00984087" w:rsidRDefault="00984087" w:rsidP="006C5E76">
      <w:pPr>
        <w:pStyle w:val="Akapitzlist"/>
        <w:numPr>
          <w:ilvl w:val="2"/>
          <w:numId w:val="3"/>
        </w:numPr>
        <w:tabs>
          <w:tab w:val="clear" w:pos="216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  <w:sectPr w:rsidR="00984087" w:rsidRPr="00984087" w:rsidSect="009770A5">
          <w:headerReference w:type="even" r:id="rId15"/>
          <w:headerReference w:type="default" r:id="rId16"/>
          <w:headerReference w:type="first" r:id="rId17"/>
          <w:footnotePr>
            <w:pos w:val="beneathText"/>
          </w:footnotePr>
          <w:type w:val="continuous"/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</w:p>
    <w:p w:rsidR="00547051" w:rsidRPr="00984087" w:rsidRDefault="00547051" w:rsidP="006C5E76">
      <w:pPr>
        <w:pStyle w:val="Akapitzlist"/>
        <w:numPr>
          <w:ilvl w:val="2"/>
          <w:numId w:val="3"/>
        </w:numPr>
        <w:tabs>
          <w:tab w:val="clear" w:pos="216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lastRenderedPageBreak/>
        <w:t xml:space="preserve">Strony ustalają, że opakowania jednostkowe oraz zbiorcze przedmiotu umowy będą oznaczone zgodnie z obowiązującymi w tym zakresie w Polsce przepisami. </w:t>
      </w:r>
    </w:p>
    <w:p w:rsidR="00547051" w:rsidRPr="00C03A2C" w:rsidRDefault="00547051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t>§ 2</w:t>
      </w:r>
    </w:p>
    <w:p w:rsidR="00547051" w:rsidRPr="00E74F4E" w:rsidRDefault="00547051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74F4E">
        <w:rPr>
          <w:rFonts w:ascii="Times New Roman" w:hAnsi="Times New Roman" w:cs="Times New Roman"/>
          <w:b/>
        </w:rPr>
        <w:t>CENA PRZEDMIOTU UMOWY I WARUNKI PŁATNOŚCI</w:t>
      </w:r>
    </w:p>
    <w:p w:rsidR="00547051" w:rsidRDefault="00547051" w:rsidP="006C5E7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t>1. Strony uzga</w:t>
      </w:r>
      <w:r w:rsidR="00984087">
        <w:rPr>
          <w:rFonts w:ascii="Times New Roman" w:hAnsi="Times New Roman" w:cs="Times New Roman"/>
        </w:rPr>
        <w:t>dniają, że wartość umowy wynosi</w:t>
      </w:r>
    </w:p>
    <w:p w:rsidR="00984087" w:rsidRPr="00984087" w:rsidRDefault="00984087" w:rsidP="006C5E76">
      <w:pPr>
        <w:spacing w:after="0" w:line="360" w:lineRule="auto"/>
        <w:jc w:val="both"/>
        <w:rPr>
          <w:rFonts w:ascii="Times New Roman" w:hAnsi="Times New Roman" w:cs="Times New Roman"/>
        </w:rPr>
        <w:sectPr w:rsidR="00984087" w:rsidRPr="00984087" w:rsidSect="009770A5">
          <w:headerReference w:type="even" r:id="rId18"/>
          <w:headerReference w:type="default" r:id="rId19"/>
          <w:headerReference w:type="first" r:id="rId20"/>
          <w:footnotePr>
            <w:pos w:val="beneathText"/>
          </w:footnotePr>
          <w:type w:val="continuous"/>
          <w:pgSz w:w="11900" w:h="16837"/>
          <w:pgMar w:top="1455" w:right="1133" w:bottom="1345" w:left="1190" w:header="708" w:footer="708" w:gutter="0"/>
          <w:cols w:space="708"/>
          <w:docGrid w:linePitch="360"/>
        </w:sectPr>
      </w:pPr>
    </w:p>
    <w:p w:rsidR="00984087" w:rsidRDefault="00547051" w:rsidP="006C5E7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lastRenderedPageBreak/>
        <w:t xml:space="preserve">Wartość ogółem netto: ...................................zł (słownie: </w:t>
      </w:r>
      <w:r w:rsidR="00E74F4E">
        <w:rPr>
          <w:rFonts w:ascii="Times New Roman" w:hAnsi="Times New Roman" w:cs="Times New Roman"/>
        </w:rPr>
        <w:t>…………………………….</w:t>
      </w:r>
      <w:r w:rsidRPr="00984087">
        <w:rPr>
          <w:rFonts w:ascii="Times New Roman" w:hAnsi="Times New Roman" w:cs="Times New Roman"/>
        </w:rPr>
        <w:t>………</w:t>
      </w:r>
      <w:r w:rsidR="00E74F4E">
        <w:rPr>
          <w:rFonts w:ascii="Times New Roman" w:hAnsi="Times New Roman" w:cs="Times New Roman"/>
        </w:rPr>
        <w:t>…...</w:t>
      </w:r>
      <w:r w:rsidRPr="00984087">
        <w:rPr>
          <w:rFonts w:ascii="Times New Roman" w:hAnsi="Times New Roman" w:cs="Times New Roman"/>
        </w:rPr>
        <w:t>….),</w:t>
      </w:r>
    </w:p>
    <w:p w:rsidR="009770A5" w:rsidRDefault="00547051" w:rsidP="006C5E7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t>Wartość ogółem brutto: ………...........………</w:t>
      </w:r>
      <w:r w:rsidR="00FB72CA" w:rsidRPr="00984087">
        <w:rPr>
          <w:rFonts w:ascii="Times New Roman" w:hAnsi="Times New Roman" w:cs="Times New Roman"/>
        </w:rPr>
        <w:t>…….</w:t>
      </w:r>
      <w:r w:rsidRPr="00984087">
        <w:rPr>
          <w:rFonts w:ascii="Times New Roman" w:hAnsi="Times New Roman" w:cs="Times New Roman"/>
        </w:rPr>
        <w:t xml:space="preserve">zł (słownie: </w:t>
      </w:r>
      <w:r w:rsidR="00E74F4E">
        <w:rPr>
          <w:rFonts w:ascii="Times New Roman" w:hAnsi="Times New Roman" w:cs="Times New Roman"/>
        </w:rPr>
        <w:t>………………………….</w:t>
      </w:r>
      <w:r w:rsidRPr="00984087">
        <w:rPr>
          <w:rFonts w:ascii="Times New Roman" w:hAnsi="Times New Roman" w:cs="Times New Roman"/>
        </w:rPr>
        <w:t>………….),</w:t>
      </w:r>
    </w:p>
    <w:p w:rsidR="00984087" w:rsidRPr="00984087" w:rsidRDefault="00547051" w:rsidP="006C5E7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t>W tym VAT: ………………………… zł.</w:t>
      </w:r>
    </w:p>
    <w:p w:rsidR="00547051" w:rsidRPr="00984087" w:rsidRDefault="002A3A8B" w:rsidP="006C5E76">
      <w:pPr>
        <w:spacing w:after="0" w:line="360" w:lineRule="auto"/>
        <w:ind w:right="-62"/>
        <w:jc w:val="both"/>
        <w:rPr>
          <w:rFonts w:ascii="Times New Roman" w:hAnsi="Times New Roman" w:cs="Times New Roman"/>
        </w:rPr>
      </w:pPr>
      <w:r w:rsidRPr="00984087">
        <w:rPr>
          <w:rFonts w:ascii="Times New Roman" w:hAnsi="Times New Roman" w:cs="Times New Roman"/>
        </w:rPr>
        <w:lastRenderedPageBreak/>
        <w:t xml:space="preserve">2. </w:t>
      </w:r>
      <w:r w:rsidR="00547051" w:rsidRPr="00984087">
        <w:rPr>
          <w:rFonts w:ascii="Times New Roman" w:hAnsi="Times New Roman" w:cs="Times New Roman"/>
        </w:rPr>
        <w:t>Wartość umowy obliczono przy zastosowaniu cen jednostkowych brutto określonych w załączniku nr 1</w:t>
      </w:r>
      <w:r w:rsidR="00C03A2C">
        <w:rPr>
          <w:rFonts w:ascii="Times New Roman" w:hAnsi="Times New Roman" w:cs="Times New Roman"/>
        </w:rPr>
        <w:t xml:space="preserve">                  </w:t>
      </w:r>
      <w:r w:rsidR="00547051" w:rsidRPr="00984087">
        <w:rPr>
          <w:rFonts w:ascii="Times New Roman" w:hAnsi="Times New Roman" w:cs="Times New Roman"/>
        </w:rPr>
        <w:t>do niniejszej umowy.</w:t>
      </w:r>
    </w:p>
    <w:p w:rsidR="00547051" w:rsidRPr="00E74F4E" w:rsidRDefault="00547051" w:rsidP="006C5E76">
      <w:pPr>
        <w:pStyle w:val="Akapitzlist"/>
        <w:numPr>
          <w:ilvl w:val="0"/>
          <w:numId w:val="13"/>
        </w:numPr>
        <w:tabs>
          <w:tab w:val="left" w:pos="9639"/>
        </w:tabs>
        <w:spacing w:after="0" w:line="360" w:lineRule="auto"/>
        <w:ind w:left="426" w:right="-62" w:hanging="426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>W cenach jednostkowych brutto zawierają się wszystkie koszty związane z dostawą przedmiotu umowy do siedziby Zamawiającego, o której mowa w § 3 ust. 6 niniejszej umowy,</w:t>
      </w:r>
      <w:r w:rsidR="00E74F4E">
        <w:rPr>
          <w:rFonts w:ascii="Times New Roman" w:hAnsi="Times New Roman" w:cs="Times New Roman"/>
        </w:rPr>
        <w:t xml:space="preserve"> </w:t>
      </w:r>
      <w:r w:rsidRPr="00E74F4E">
        <w:rPr>
          <w:rFonts w:ascii="Times New Roman" w:hAnsi="Times New Roman" w:cs="Times New Roman"/>
        </w:rPr>
        <w:t>a w szczególności transport, opakowanie, czynności związane z przygotowywaniem dostawy, koszt załadunku i rozładunku u Zamawiającego, podatek VAT itp.</w:t>
      </w:r>
    </w:p>
    <w:p w:rsidR="00547051" w:rsidRPr="00E74F4E" w:rsidRDefault="00547051" w:rsidP="006C5E76">
      <w:pPr>
        <w:pStyle w:val="Akapitzlist"/>
        <w:numPr>
          <w:ilvl w:val="0"/>
          <w:numId w:val="13"/>
        </w:numPr>
        <w:tabs>
          <w:tab w:val="left" w:pos="9639"/>
        </w:tabs>
        <w:spacing w:after="0" w:line="360" w:lineRule="auto"/>
        <w:ind w:left="426" w:right="-62" w:hanging="426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 xml:space="preserve">Cena jednostkowa brutto może ulec zmianie w przypadku wprowadzenia innej stawki podatku </w:t>
      </w:r>
      <w:r w:rsidR="00E74F4E">
        <w:rPr>
          <w:rFonts w:ascii="Times New Roman" w:hAnsi="Times New Roman" w:cs="Times New Roman"/>
        </w:rPr>
        <w:t xml:space="preserve">    </w:t>
      </w:r>
      <w:r w:rsidR="009770A5">
        <w:rPr>
          <w:rFonts w:ascii="Times New Roman" w:hAnsi="Times New Roman" w:cs="Times New Roman"/>
        </w:rPr>
        <w:t xml:space="preserve">                                 </w:t>
      </w:r>
      <w:r w:rsidR="00E74F4E">
        <w:rPr>
          <w:rFonts w:ascii="Times New Roman" w:hAnsi="Times New Roman" w:cs="Times New Roman"/>
        </w:rPr>
        <w:t xml:space="preserve">    </w:t>
      </w:r>
      <w:r w:rsidRPr="00E74F4E">
        <w:rPr>
          <w:rFonts w:ascii="Times New Roman" w:hAnsi="Times New Roman" w:cs="Times New Roman"/>
        </w:rPr>
        <w:t xml:space="preserve">od towarów i usług, dokonanej w oparciu o zmianę przepisów prawa powszechnie obowiązującego.  </w:t>
      </w:r>
    </w:p>
    <w:p w:rsidR="00D300E6" w:rsidRPr="00C03A2C" w:rsidRDefault="00D300E6" w:rsidP="006C5E76">
      <w:pPr>
        <w:tabs>
          <w:tab w:val="left" w:pos="9639"/>
        </w:tabs>
        <w:spacing w:after="0" w:line="360" w:lineRule="auto"/>
        <w:ind w:right="561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t>§ 3</w:t>
      </w:r>
    </w:p>
    <w:p w:rsidR="00D300E6" w:rsidRPr="00D300E6" w:rsidRDefault="00D300E6" w:rsidP="006C5E76">
      <w:pPr>
        <w:tabs>
          <w:tab w:val="left" w:pos="9639"/>
        </w:tabs>
        <w:spacing w:after="0" w:line="360" w:lineRule="auto"/>
        <w:ind w:right="561"/>
        <w:jc w:val="center"/>
        <w:rPr>
          <w:rFonts w:ascii="Times New Roman" w:hAnsi="Times New Roman" w:cs="Times New Roman"/>
          <w:b/>
        </w:rPr>
      </w:pPr>
      <w:r w:rsidRPr="00D300E6">
        <w:rPr>
          <w:rFonts w:ascii="Times New Roman" w:hAnsi="Times New Roman" w:cs="Times New Roman"/>
          <w:b/>
        </w:rPr>
        <w:t>MIEJSCE, WARUNKI DOSTAWY I TERMIN REALIZACJI</w:t>
      </w:r>
    </w:p>
    <w:p w:rsidR="00D300E6" w:rsidRPr="00D300E6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 xml:space="preserve">Wykonawca zobowiązany jest do realizacji przedmiotu umowy sukcesywnie, na okres jednego roku, </w:t>
      </w:r>
      <w:r w:rsidR="00C03A2C">
        <w:rPr>
          <w:rFonts w:ascii="Times New Roman" w:hAnsi="Times New Roman" w:cs="Times New Roman"/>
        </w:rPr>
        <w:t xml:space="preserve">                       </w:t>
      </w:r>
      <w:r w:rsidRPr="00D300E6">
        <w:rPr>
          <w:rFonts w:ascii="Times New Roman" w:hAnsi="Times New Roman" w:cs="Times New Roman"/>
        </w:rPr>
        <w:t xml:space="preserve">od dnia podpisania umowy. </w:t>
      </w:r>
    </w:p>
    <w:p w:rsidR="00D300E6" w:rsidRPr="00D300E6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>Realizacja przedmiotu umowy będzie się odbywać poprzez zamówienia częściowe.</w:t>
      </w:r>
    </w:p>
    <w:p w:rsidR="00D300E6" w:rsidRPr="00D300E6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>Realizacja zamówień częściowych, o których mowa w ust. 3 następować będzie ściśle wg wskazań Zamawiającego.</w:t>
      </w:r>
    </w:p>
    <w:p w:rsidR="00D300E6" w:rsidRPr="00D300E6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 xml:space="preserve">Wykonawca zobowiązuje się dostarczyć przedmiot umowy Zamawiającemu w terminie 2 dni  od chwili złożenia zamówienia przez osoby upoważnione przez Zamawiającego. </w:t>
      </w:r>
    </w:p>
    <w:p w:rsidR="00D300E6" w:rsidRPr="00D300E6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>Zamawiający zastrzega sobie prawo do zmniejszenia wielkości przedmiotu umowy w zakresie ilości</w:t>
      </w:r>
      <w:r w:rsidR="00C03A2C">
        <w:rPr>
          <w:rFonts w:ascii="Times New Roman" w:hAnsi="Times New Roman" w:cs="Times New Roman"/>
        </w:rPr>
        <w:t xml:space="preserve">                          </w:t>
      </w:r>
      <w:r w:rsidRPr="00D300E6">
        <w:rPr>
          <w:rFonts w:ascii="Times New Roman" w:hAnsi="Times New Roman" w:cs="Times New Roman"/>
        </w:rPr>
        <w:t xml:space="preserve"> i całkowitej wartości brutto umowy – bez żadnych konsekwencji prawnych i finansowych z tego tytułu.</w:t>
      </w:r>
    </w:p>
    <w:p w:rsidR="00D300E6" w:rsidRPr="00D300E6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7938"/>
          <w:tab w:val="left" w:pos="8647"/>
          <w:tab w:val="left" w:pos="9639"/>
        </w:tabs>
        <w:spacing w:after="0" w:line="360" w:lineRule="auto"/>
        <w:ind w:left="426" w:right="-56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>Wykonawca jest zobowiązany w przypadku wyczerpania limitu ilościowego przedmiotu zamówienia dostarczać materiały w cenie ofertowej do czasu zakończenia umowy.</w:t>
      </w:r>
    </w:p>
    <w:p w:rsidR="00D300E6" w:rsidRPr="00D300E6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8931"/>
          <w:tab w:val="left" w:pos="9639"/>
        </w:tabs>
        <w:spacing w:after="0" w:line="360" w:lineRule="auto"/>
        <w:ind w:left="426" w:right="79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>Jeżeli w toku realizacji dostawy nastąpi konieczność wykonania dostaw dodatkowych, których wielkość nie przekroczy 30 % wartości brutto podstawowego zamówienia, to Wykonawca zobowiązany jest dokonać tych dostaw na dodatkowe zamówienia Zamawiającego, po wcześniejszym uzgodnieniu z Wykonawcą, przy zachowaniu tych samych norm, standardów i cen.</w:t>
      </w:r>
    </w:p>
    <w:p w:rsidR="00DB7BDD" w:rsidRPr="00DB7BDD" w:rsidRDefault="00D300E6" w:rsidP="006C5E76">
      <w:pPr>
        <w:numPr>
          <w:ilvl w:val="0"/>
          <w:numId w:val="6"/>
        </w:numPr>
        <w:tabs>
          <w:tab w:val="clear" w:pos="720"/>
          <w:tab w:val="num" w:pos="0"/>
          <w:tab w:val="left" w:pos="8931"/>
          <w:tab w:val="left" w:pos="9639"/>
        </w:tabs>
        <w:spacing w:after="0" w:line="360" w:lineRule="auto"/>
        <w:ind w:left="426" w:right="79" w:hanging="426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>Miejsce dostaw</w:t>
      </w:r>
      <w:r>
        <w:rPr>
          <w:rFonts w:ascii="Times New Roman" w:hAnsi="Times New Roman" w:cs="Times New Roman"/>
        </w:rPr>
        <w:t xml:space="preserve"> </w:t>
      </w:r>
      <w:r w:rsidRPr="00D300E6">
        <w:rPr>
          <w:rFonts w:ascii="Times New Roman" w:hAnsi="Times New Roman" w:cs="Times New Roman"/>
        </w:rPr>
        <w:t>– Dom Pomocy Społecznej dla Dorosłych Niepełnosprawnych Intel</w:t>
      </w:r>
      <w:r w:rsidR="00DB7BDD">
        <w:rPr>
          <w:rFonts w:ascii="Times New Roman" w:hAnsi="Times New Roman" w:cs="Times New Roman"/>
        </w:rPr>
        <w:t>ektualnie w Przasnyszu ul.Ruda1.</w:t>
      </w:r>
    </w:p>
    <w:p w:rsidR="00DB7BDD" w:rsidRPr="00DB7BDD" w:rsidRDefault="00DB7BDD" w:rsidP="006C5E76">
      <w:pPr>
        <w:numPr>
          <w:ilvl w:val="0"/>
          <w:numId w:val="6"/>
        </w:numPr>
        <w:tabs>
          <w:tab w:val="clear" w:pos="720"/>
          <w:tab w:val="num" w:pos="0"/>
          <w:tab w:val="left" w:pos="8931"/>
        </w:tabs>
        <w:spacing w:after="0" w:line="360" w:lineRule="auto"/>
        <w:ind w:left="426" w:right="79" w:hanging="426"/>
        <w:jc w:val="both"/>
        <w:rPr>
          <w:rFonts w:ascii="Times New Roman" w:hAnsi="Times New Roman" w:cs="Times New Roman"/>
        </w:rPr>
      </w:pPr>
      <w:r w:rsidRPr="00DB7BDD">
        <w:rPr>
          <w:rFonts w:ascii="Times New Roman" w:hAnsi="Times New Roman" w:cs="Times New Roman"/>
        </w:rPr>
        <w:t>Wykonawca winien wystawić fakturę w następujący sposób:</w:t>
      </w:r>
    </w:p>
    <w:p w:rsidR="00DB7BDD" w:rsidRPr="00DB7BDD" w:rsidRDefault="00DB7BDD" w:rsidP="006C5E76">
      <w:pPr>
        <w:tabs>
          <w:tab w:val="left" w:pos="8931"/>
        </w:tabs>
        <w:spacing w:after="0" w:line="360" w:lineRule="auto"/>
        <w:ind w:right="79"/>
        <w:jc w:val="both"/>
        <w:rPr>
          <w:rFonts w:ascii="Times New Roman" w:hAnsi="Times New Roman" w:cs="Times New Roman"/>
        </w:rPr>
      </w:pPr>
      <w:r w:rsidRPr="00DB7BDD">
        <w:rPr>
          <w:rFonts w:ascii="Times New Roman" w:hAnsi="Times New Roman" w:cs="Times New Roman"/>
          <w:b/>
        </w:rPr>
        <w:t>Nabywca:</w:t>
      </w:r>
      <w:r w:rsidRPr="00DB7BDD">
        <w:rPr>
          <w:rFonts w:ascii="Times New Roman" w:hAnsi="Times New Roman" w:cs="Times New Roman"/>
        </w:rPr>
        <w:t xml:space="preserve"> Powiat Przasnyski, ul. Św. Stanisława Kostki 5, 06-300 Przasnysz</w:t>
      </w:r>
      <w:r w:rsidR="009770A5">
        <w:rPr>
          <w:rFonts w:ascii="Times New Roman" w:hAnsi="Times New Roman" w:cs="Times New Roman"/>
        </w:rPr>
        <w:t xml:space="preserve"> </w:t>
      </w:r>
      <w:r w:rsidRPr="00DB7BDD">
        <w:rPr>
          <w:rFonts w:ascii="Times New Roman" w:hAnsi="Times New Roman" w:cs="Times New Roman"/>
        </w:rPr>
        <w:t>NIP 761</w:t>
      </w:r>
      <w:r w:rsidR="008579A9">
        <w:rPr>
          <w:rFonts w:ascii="Times New Roman" w:hAnsi="Times New Roman" w:cs="Times New Roman"/>
        </w:rPr>
        <w:t>-</w:t>
      </w:r>
      <w:r w:rsidRPr="00DB7BDD">
        <w:rPr>
          <w:rFonts w:ascii="Times New Roman" w:hAnsi="Times New Roman" w:cs="Times New Roman"/>
        </w:rPr>
        <w:t>15</w:t>
      </w:r>
      <w:r w:rsidR="008579A9">
        <w:rPr>
          <w:rFonts w:ascii="Times New Roman" w:hAnsi="Times New Roman" w:cs="Times New Roman"/>
        </w:rPr>
        <w:t>-</w:t>
      </w:r>
      <w:r w:rsidRPr="00DB7BDD">
        <w:rPr>
          <w:rFonts w:ascii="Times New Roman" w:hAnsi="Times New Roman" w:cs="Times New Roman"/>
        </w:rPr>
        <w:t>27</w:t>
      </w:r>
      <w:r w:rsidR="008579A9">
        <w:rPr>
          <w:rFonts w:ascii="Times New Roman" w:hAnsi="Times New Roman" w:cs="Times New Roman"/>
        </w:rPr>
        <w:t>-</w:t>
      </w:r>
      <w:r w:rsidRPr="00DB7BDD">
        <w:rPr>
          <w:rFonts w:ascii="Times New Roman" w:hAnsi="Times New Roman" w:cs="Times New Roman"/>
        </w:rPr>
        <w:t>332</w:t>
      </w:r>
    </w:p>
    <w:p w:rsidR="00D13840" w:rsidRPr="00DB7BDD" w:rsidRDefault="00DB7BDD" w:rsidP="006C5E76">
      <w:pPr>
        <w:tabs>
          <w:tab w:val="left" w:pos="8931"/>
        </w:tabs>
        <w:spacing w:after="0" w:line="360" w:lineRule="auto"/>
        <w:ind w:right="79"/>
        <w:jc w:val="both"/>
        <w:rPr>
          <w:rFonts w:ascii="Times New Roman" w:hAnsi="Times New Roman" w:cs="Times New Roman"/>
        </w:rPr>
      </w:pPr>
      <w:r w:rsidRPr="00DB7BDD">
        <w:rPr>
          <w:rFonts w:ascii="Times New Roman" w:hAnsi="Times New Roman" w:cs="Times New Roman"/>
          <w:b/>
        </w:rPr>
        <w:t>Odbiorca</w:t>
      </w:r>
      <w:r w:rsidRPr="00DB7BDD">
        <w:rPr>
          <w:rFonts w:ascii="Times New Roman" w:hAnsi="Times New Roman" w:cs="Times New Roman"/>
        </w:rPr>
        <w:t>: Dom Pomocy Społecznej dla dorosłych niepełnosprawnych intelektualnie w Przasnysz</w:t>
      </w:r>
      <w:r>
        <w:rPr>
          <w:rFonts w:ascii="Times New Roman" w:hAnsi="Times New Roman" w:cs="Times New Roman"/>
        </w:rPr>
        <w:t xml:space="preserve">u, </w:t>
      </w:r>
      <w:r w:rsidR="009770A5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>ul. Ruda 1, 06-300 Przasnysz</w:t>
      </w:r>
    </w:p>
    <w:p w:rsidR="00D300E6" w:rsidRPr="00C03A2C" w:rsidRDefault="00D300E6" w:rsidP="006C5E76">
      <w:pPr>
        <w:spacing w:after="0" w:line="360" w:lineRule="auto"/>
        <w:ind w:right="561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t>§ 4</w:t>
      </w:r>
    </w:p>
    <w:p w:rsidR="00D300E6" w:rsidRPr="00D300E6" w:rsidRDefault="00D300E6" w:rsidP="006C5E76">
      <w:pPr>
        <w:spacing w:after="0" w:line="360" w:lineRule="auto"/>
        <w:ind w:right="561"/>
        <w:jc w:val="center"/>
        <w:rPr>
          <w:rFonts w:ascii="Times New Roman" w:hAnsi="Times New Roman" w:cs="Times New Roman"/>
          <w:b/>
        </w:rPr>
      </w:pPr>
      <w:r w:rsidRPr="00D300E6">
        <w:rPr>
          <w:rFonts w:ascii="Times New Roman" w:hAnsi="Times New Roman" w:cs="Times New Roman"/>
          <w:b/>
        </w:rPr>
        <w:t>WARUNKI PŁATNOŚCI</w:t>
      </w:r>
    </w:p>
    <w:p w:rsidR="00D300E6" w:rsidRPr="00D300E6" w:rsidRDefault="00D300E6" w:rsidP="006C5E76">
      <w:pPr>
        <w:numPr>
          <w:ilvl w:val="0"/>
          <w:numId w:val="7"/>
        </w:numPr>
        <w:tabs>
          <w:tab w:val="clear" w:pos="720"/>
          <w:tab w:val="num" w:pos="284"/>
        </w:tabs>
        <w:spacing w:after="0" w:line="360" w:lineRule="auto"/>
        <w:ind w:left="0" w:right="79" w:firstLine="0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>Płatność będzie realizowana sukcesywnie po dostawie przedmiotu umowy do Zamawiającego, w terminie 30 dni od daty dostarczenia prawidłowo wystawionej faktury na konto wskazane przez Wykonawcę.</w:t>
      </w:r>
    </w:p>
    <w:p w:rsidR="00D300E6" w:rsidRPr="00D300E6" w:rsidRDefault="00D300E6" w:rsidP="006C5E76">
      <w:pPr>
        <w:numPr>
          <w:ilvl w:val="0"/>
          <w:numId w:val="7"/>
        </w:numPr>
        <w:tabs>
          <w:tab w:val="clear" w:pos="720"/>
          <w:tab w:val="num" w:pos="284"/>
        </w:tabs>
        <w:spacing w:after="0" w:line="360" w:lineRule="auto"/>
        <w:ind w:left="0" w:right="79" w:firstLine="0"/>
        <w:jc w:val="both"/>
        <w:rPr>
          <w:rFonts w:ascii="Times New Roman" w:hAnsi="Times New Roman" w:cs="Times New Roman"/>
        </w:rPr>
      </w:pPr>
      <w:r w:rsidRPr="00D300E6">
        <w:rPr>
          <w:rFonts w:ascii="Times New Roman" w:hAnsi="Times New Roman" w:cs="Times New Roman"/>
        </w:rPr>
        <w:t xml:space="preserve">Jako datę zapłaty faktury rozumie się datę obciążenia rachunku Zamawiającego. </w:t>
      </w:r>
    </w:p>
    <w:p w:rsidR="00D300E6" w:rsidRPr="00C03A2C" w:rsidRDefault="00D300E6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lastRenderedPageBreak/>
        <w:t>§ 5</w:t>
      </w:r>
    </w:p>
    <w:p w:rsidR="00D300E6" w:rsidRPr="00C03A2C" w:rsidRDefault="00D300E6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3F7153">
        <w:rPr>
          <w:rFonts w:ascii="Times New Roman" w:hAnsi="Times New Roman" w:cs="Times New Roman"/>
          <w:b/>
        </w:rPr>
        <w:t>GWARANCJA</w:t>
      </w:r>
    </w:p>
    <w:p w:rsidR="00D300E6" w:rsidRPr="00E74F4E" w:rsidRDefault="00D300E6" w:rsidP="006C5E76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>Zamawiający zastrzega, że dostarczony przez Wykonawcę przedmiot umowy musi mieć określoną datę końca okresu jego przydatności do stosowania.</w:t>
      </w:r>
    </w:p>
    <w:p w:rsidR="00D300E6" w:rsidRPr="00E74F4E" w:rsidRDefault="00D300E6" w:rsidP="006C5E76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 xml:space="preserve">Okres przydatności, o którym mowa w ust. 1 nie może być krótszy niż 6 miesięcy od daty dostawy do zamawiającego. </w:t>
      </w:r>
    </w:p>
    <w:p w:rsidR="00D300E6" w:rsidRPr="00E74F4E" w:rsidRDefault="00D300E6" w:rsidP="006C5E76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 xml:space="preserve">Wykonawca udziela Zamawiającemu gwarancji na okres 6 miesięcy, licząc od daty realizacji poszczególnych części przedmiotu umowy. </w:t>
      </w:r>
    </w:p>
    <w:p w:rsidR="00D300E6" w:rsidRPr="00E74F4E" w:rsidRDefault="00D300E6" w:rsidP="006C5E76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 xml:space="preserve">W razie stwierdzenia w okresie gwarancyjnym wady w dostarczonym przedmiocie umowy, niezgodności dostarczonego towaru z przedmiotem umowy lub gdy okres przydatności jest krótszy niż określono w ust. 2, Zamawiający niezwłocznie złoży pisemną reklamację. </w:t>
      </w:r>
    </w:p>
    <w:p w:rsidR="00D300E6" w:rsidRPr="00E74F4E" w:rsidRDefault="00D300E6" w:rsidP="006C5E76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>Reklamacja o której mowa w ust. 4 winna wyraźnie wskazywać wady dostarczonego przedmiotu umowy lub niezgodności dostarczonego towaru z przedmiotem umowy.</w:t>
      </w:r>
    </w:p>
    <w:p w:rsidR="00D300E6" w:rsidRPr="00E74F4E" w:rsidRDefault="00D300E6" w:rsidP="006C5E76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 xml:space="preserve">Wykonawca zobowiązany będzie do bezpłatnej wymiany wadliwego lub niezgodnego towaru na wolny od wad lub na zgodny z przedmiotem umowy, w terminie 2 dni od otrzymania reklamacji, </w:t>
      </w:r>
      <w:r>
        <w:rPr>
          <w:rFonts w:ascii="Times New Roman" w:hAnsi="Times New Roman" w:cs="Times New Roman"/>
        </w:rPr>
        <w:t xml:space="preserve">  </w:t>
      </w:r>
      <w:r w:rsidRPr="00E74F4E">
        <w:rPr>
          <w:rFonts w:ascii="Times New Roman" w:hAnsi="Times New Roman" w:cs="Times New Roman"/>
        </w:rPr>
        <w:t xml:space="preserve">o której mowa w ust.4. </w:t>
      </w:r>
    </w:p>
    <w:p w:rsidR="00C03A2C" w:rsidRPr="00C03A2C" w:rsidRDefault="00D300E6" w:rsidP="006C5E76">
      <w:pPr>
        <w:numPr>
          <w:ilvl w:val="0"/>
          <w:numId w:val="8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E74F4E">
        <w:rPr>
          <w:rFonts w:ascii="Times New Roman" w:hAnsi="Times New Roman" w:cs="Times New Roman"/>
        </w:rPr>
        <w:t>Dostarczenie zareklamowanego towaru nast</w:t>
      </w:r>
      <w:r w:rsidR="00C03A2C">
        <w:rPr>
          <w:rFonts w:ascii="Times New Roman" w:hAnsi="Times New Roman" w:cs="Times New Roman"/>
        </w:rPr>
        <w:t>ąpi na koszt i ryzyko Wykonawcy.</w:t>
      </w:r>
    </w:p>
    <w:p w:rsidR="00C03A2C" w:rsidRPr="00C03A2C" w:rsidRDefault="00C03A2C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t>§ 6</w:t>
      </w:r>
    </w:p>
    <w:p w:rsidR="00C03A2C" w:rsidRPr="00C03A2C" w:rsidRDefault="00C03A2C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t>KARY UMOWNE i ODSETKI</w:t>
      </w:r>
    </w:p>
    <w:p w:rsidR="00C03A2C" w:rsidRPr="00C03A2C" w:rsidRDefault="00C03A2C" w:rsidP="006C5E76">
      <w:pPr>
        <w:numPr>
          <w:ilvl w:val="0"/>
          <w:numId w:val="9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03A2C">
        <w:rPr>
          <w:rFonts w:ascii="Times New Roman" w:hAnsi="Times New Roman" w:cs="Times New Roman"/>
        </w:rPr>
        <w:t>Strony uzgadniają, że w przypadku, gdy Wykonawca nie dostarczy przedmiotu umowy do Zamawiającego w terminie określonym w § 3 ust. 4 niniejszej umowy, Zamawiający ma prawo żądać kary umownej w wysokości 1,0 % wartości brutto niewykorzystanej części zamówienia za każdy rozpoczęty dzień opóźnienia.</w:t>
      </w:r>
    </w:p>
    <w:p w:rsidR="00C03A2C" w:rsidRPr="00C03A2C" w:rsidRDefault="00C03A2C" w:rsidP="006C5E76">
      <w:pPr>
        <w:numPr>
          <w:ilvl w:val="0"/>
          <w:numId w:val="9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03A2C">
        <w:rPr>
          <w:rFonts w:ascii="Times New Roman" w:hAnsi="Times New Roman" w:cs="Times New Roman"/>
        </w:rPr>
        <w:t>W przypadku odstąpienia Wykonawcy od wykonania postanowień niniejszej umowy z winy Wykonawcy, bądź odstąpienia lub rozwiązania przez Zamawiającego z przyczyn leżących po stronie Wykonawcy, Wykonawca zapłaci Zamawiającemu karę umowną w wysokości 10% wartości brutto niezrealizowanej części umowy.</w:t>
      </w:r>
    </w:p>
    <w:p w:rsidR="009A1B52" w:rsidRPr="009A1B52" w:rsidRDefault="00C03A2C" w:rsidP="009A1B52">
      <w:pPr>
        <w:numPr>
          <w:ilvl w:val="0"/>
          <w:numId w:val="9"/>
        </w:numPr>
        <w:tabs>
          <w:tab w:val="clear" w:pos="720"/>
          <w:tab w:val="num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03A2C">
        <w:rPr>
          <w:rFonts w:ascii="Times New Roman" w:hAnsi="Times New Roman" w:cs="Times New Roman"/>
        </w:rPr>
        <w:t>W przypadku nie uregulowania przez Zamawiającego płatności w terminie określonym w § 4 ust. 1 niniejszej umowy, Wykonawcy przysługuje prawo naliczenia odsetek w wysokości ustawowej, od wartości niezapłaconej faktury.</w:t>
      </w:r>
    </w:p>
    <w:p w:rsidR="00C03A2C" w:rsidRPr="00C03A2C" w:rsidRDefault="00C03A2C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t>§ 7</w:t>
      </w:r>
    </w:p>
    <w:p w:rsidR="00C03A2C" w:rsidRPr="00C03A2C" w:rsidRDefault="00C03A2C" w:rsidP="006C5E7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03A2C">
        <w:rPr>
          <w:rFonts w:ascii="Times New Roman" w:hAnsi="Times New Roman" w:cs="Times New Roman"/>
          <w:b/>
        </w:rPr>
        <w:t>POSTANOWIENIA  KOŃCOWE</w:t>
      </w:r>
    </w:p>
    <w:p w:rsidR="003D7CB2" w:rsidRPr="00AE6AD4" w:rsidRDefault="003D7CB2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6AD4">
        <w:rPr>
          <w:rFonts w:ascii="Times New Roman" w:eastAsia="Calibri" w:hAnsi="Times New Roman" w:cs="Times New Roman"/>
          <w:sz w:val="24"/>
          <w:szCs w:val="24"/>
        </w:rPr>
        <w:t>Administratorem danych osobowych Wykonawcy jest Dom Pomocy Społecznej dla dorosłych niepełnosprawnych intelektualnie w Przasnyszu, ul. Ruda 1, 06-300 Przasnysz.</w:t>
      </w:r>
    </w:p>
    <w:p w:rsidR="003D7CB2" w:rsidRPr="00AE6AD4" w:rsidRDefault="003D7CB2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6AD4">
        <w:rPr>
          <w:rFonts w:ascii="Times New Roman" w:eastAsia="Calibri" w:hAnsi="Times New Roman" w:cs="Times New Roman"/>
          <w:sz w:val="24"/>
          <w:szCs w:val="24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3D7CB2" w:rsidRPr="003D7CB2" w:rsidRDefault="003D7CB2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6AD4">
        <w:rPr>
          <w:rFonts w:ascii="Times New Roman" w:eastAsia="Calibri" w:hAnsi="Times New Roman" w:cs="Times New Roman"/>
          <w:sz w:val="24"/>
          <w:szCs w:val="24"/>
        </w:rPr>
        <w:lastRenderedPageBreak/>
        <w:t>Szczegóły odnośnie podstaw i zasad przetwarzania danych osobowych zawiera załącznik do niniejszej umowy zatytułowan</w:t>
      </w:r>
      <w:r>
        <w:rPr>
          <w:rFonts w:ascii="Times New Roman" w:eastAsia="Calibri" w:hAnsi="Times New Roman" w:cs="Times New Roman"/>
          <w:sz w:val="24"/>
          <w:szCs w:val="24"/>
        </w:rPr>
        <w:t>y: „Klauzula informacyjna RODO”.</w:t>
      </w:r>
    </w:p>
    <w:p w:rsidR="003D7CB2" w:rsidRPr="003D7CB2" w:rsidRDefault="00C03A2C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7CB2">
        <w:rPr>
          <w:rFonts w:ascii="Times New Roman" w:hAnsi="Times New Roman" w:cs="Times New Roman"/>
        </w:rPr>
        <w:t>Wszelkie zmiany i uzupełnienia umowy wymagają dla swej ważności zachowania formy pisemnej.</w:t>
      </w:r>
    </w:p>
    <w:p w:rsidR="003D7CB2" w:rsidRPr="003D7CB2" w:rsidRDefault="00C03A2C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7CB2">
        <w:rPr>
          <w:rFonts w:ascii="Times New Roman" w:hAnsi="Times New Roman" w:cs="Times New Roman"/>
        </w:rPr>
        <w:t>Wszelkie spory między Stronami, których nie da się rozstrzygnąć polubownie, wynikłe w związku albo na podstawie niniejszej umowy, będą rozstrzygane przez Sąd właściwy dla siedziby Zamawiającego</w:t>
      </w:r>
    </w:p>
    <w:p w:rsidR="003D7CB2" w:rsidRPr="003D7CB2" w:rsidRDefault="00C03A2C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7CB2">
        <w:rPr>
          <w:rFonts w:ascii="Times New Roman" w:hAnsi="Times New Roman" w:cs="Times New Roman"/>
        </w:rPr>
        <w:t>W sprawach nieuregulowanych niniejszą umową będą miały zastosowanie przepisy Kodeksu cywilnego.</w:t>
      </w:r>
    </w:p>
    <w:p w:rsidR="003D7CB2" w:rsidRPr="003D7CB2" w:rsidRDefault="00C03A2C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7CB2">
        <w:rPr>
          <w:rFonts w:ascii="Times New Roman" w:hAnsi="Times New Roman" w:cs="Times New Roman"/>
        </w:rPr>
        <w:t>Umowa zostaje zawarta na okres od ….......... do ……….. roku.</w:t>
      </w:r>
    </w:p>
    <w:p w:rsidR="00C03A2C" w:rsidRPr="003D7CB2" w:rsidRDefault="00C03A2C" w:rsidP="006C5E7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7CB2">
        <w:rPr>
          <w:rFonts w:ascii="Times New Roman" w:hAnsi="Times New Roman" w:cs="Times New Roman"/>
        </w:rPr>
        <w:t>Umowę sporządzono w trzech jednobrzmiących egzemplarzach, jeden egzemplarz dla Wykonawcy, dwa egzemplarze dla Zamawiającego.</w:t>
      </w:r>
    </w:p>
    <w:p w:rsidR="00C03A2C" w:rsidRPr="00C03A2C" w:rsidRDefault="00C03A2C" w:rsidP="006C5E7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C03A2C" w:rsidRPr="00C03A2C" w:rsidRDefault="00C03A2C" w:rsidP="006C5E7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C03A2C" w:rsidRPr="00364635" w:rsidRDefault="00C03A2C" w:rsidP="006C5E76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</w:rPr>
        <w:sectPr w:rsidR="00C03A2C" w:rsidRPr="00364635" w:rsidSect="009770A5">
          <w:headerReference w:type="even" r:id="rId21"/>
          <w:headerReference w:type="default" r:id="rId22"/>
          <w:headerReference w:type="first" r:id="rId23"/>
          <w:footnotePr>
            <w:pos w:val="beneathText"/>
          </w:footnotePr>
          <w:type w:val="continuous"/>
          <w:pgSz w:w="11900" w:h="16837"/>
          <w:pgMar w:top="1455" w:right="1127" w:bottom="1345" w:left="1190" w:header="708" w:footer="708" w:gutter="0"/>
          <w:cols w:space="708"/>
          <w:docGrid w:linePitch="360"/>
        </w:sectPr>
      </w:pPr>
      <w:r w:rsidRPr="00C03A2C">
        <w:rPr>
          <w:rFonts w:ascii="Times New Roman" w:hAnsi="Times New Roman" w:cs="Times New Roman"/>
          <w:b/>
        </w:rPr>
        <w:t>ZAMAWIAJĄCY</w:t>
      </w:r>
      <w:r w:rsidRPr="00C03A2C">
        <w:rPr>
          <w:rFonts w:ascii="Times New Roman" w:hAnsi="Times New Roman" w:cs="Times New Roman"/>
          <w:b/>
        </w:rPr>
        <w:tab/>
      </w:r>
      <w:r w:rsidRPr="00C03A2C">
        <w:rPr>
          <w:rFonts w:ascii="Times New Roman" w:hAnsi="Times New Roman" w:cs="Times New Roman"/>
          <w:b/>
        </w:rPr>
        <w:tab/>
      </w:r>
      <w:r w:rsidRPr="00C03A2C">
        <w:rPr>
          <w:rFonts w:ascii="Times New Roman" w:hAnsi="Times New Roman" w:cs="Times New Roman"/>
          <w:b/>
        </w:rPr>
        <w:tab/>
      </w:r>
      <w:r w:rsidRPr="00C03A2C">
        <w:rPr>
          <w:rFonts w:ascii="Times New Roman" w:hAnsi="Times New Roman" w:cs="Times New Roman"/>
          <w:b/>
        </w:rPr>
        <w:tab/>
        <w:t xml:space="preserve">   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C03A2C">
        <w:rPr>
          <w:rFonts w:ascii="Times New Roman" w:hAnsi="Times New Roman" w:cs="Times New Roman"/>
          <w:b/>
        </w:rPr>
        <w:tab/>
      </w:r>
      <w:r w:rsidRPr="00C03A2C">
        <w:rPr>
          <w:rFonts w:ascii="Times New Roman" w:hAnsi="Times New Roman" w:cs="Times New Roman"/>
          <w:b/>
        </w:rPr>
        <w:tab/>
      </w:r>
      <w:r w:rsidR="003D7CB2">
        <w:rPr>
          <w:rFonts w:ascii="Times New Roman" w:hAnsi="Times New Roman" w:cs="Times New Roman"/>
          <w:b/>
        </w:rPr>
        <w:t>WYKONAW</w:t>
      </w:r>
      <w:r w:rsidR="00756D36">
        <w:rPr>
          <w:rFonts w:ascii="Times New Roman" w:hAnsi="Times New Roman" w:cs="Times New Roman"/>
          <w:b/>
        </w:rPr>
        <w:t>CA</w:t>
      </w:r>
    </w:p>
    <w:p w:rsidR="006C5E76" w:rsidRPr="00E82860" w:rsidRDefault="006C5E76" w:rsidP="006C5E7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KLAUZULA INFORMACYJNA </w:t>
      </w:r>
    </w:p>
    <w:p w:rsidR="006C5E76" w:rsidRDefault="006C5E76" w:rsidP="006C5E7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</w:t>
      </w:r>
      <w:r>
        <w:rPr>
          <w:rFonts w:ascii="Times New Roman" w:eastAsia="Calibri" w:hAnsi="Times New Roman" w:cs="Times New Roman"/>
          <w:b/>
          <w:sz w:val="24"/>
          <w:szCs w:val="24"/>
        </w:rPr>
        <w:t>tywy 95/46/WE (ogólne rozporządzenie o ochronie danych) (Dz. Urz. UE L 119 z 04.05.2016, str. 1, dalej „</w:t>
      </w:r>
      <w:r w:rsidRPr="00E82860">
        <w:rPr>
          <w:rFonts w:ascii="Times New Roman" w:eastAsia="Calibri" w:hAnsi="Times New Roman" w:cs="Times New Roman"/>
          <w:b/>
          <w:sz w:val="24"/>
          <w:szCs w:val="24"/>
        </w:rPr>
        <w:t>RODO</w:t>
      </w:r>
      <w:r>
        <w:rPr>
          <w:rFonts w:ascii="Times New Roman" w:eastAsia="Calibri" w:hAnsi="Times New Roman" w:cs="Times New Roman"/>
          <w:b/>
          <w:sz w:val="24"/>
          <w:szCs w:val="24"/>
        </w:rPr>
        <w:t>”), informujemy, że:</w:t>
      </w:r>
    </w:p>
    <w:p w:rsidR="006C5E76" w:rsidRPr="00F8579B" w:rsidRDefault="006C5E76" w:rsidP="006C5E76">
      <w:pPr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C5E76" w:rsidRPr="00F8579B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>Administratorem Pani/Pana danych osobowych przetwarzanych w Domu Pomocy Społecznej dla dorosłych niepełnosprawnych intelektualnie w Przasnyszu jest Dyrek</w:t>
      </w:r>
      <w:r>
        <w:rPr>
          <w:rFonts w:ascii="Times New Roman" w:eastAsia="Calibri" w:hAnsi="Times New Roman" w:cs="Times New Roman"/>
          <w:sz w:val="24"/>
          <w:szCs w:val="24"/>
        </w:rPr>
        <w:t>tor Domu Pomocy Społecznej;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Dane kontaktowe Administratora Danych Osobowych: </w:t>
      </w:r>
      <w:r w:rsidRPr="00E82860">
        <w:rPr>
          <w:rFonts w:ascii="Times New Roman" w:eastAsia="Calibri" w:hAnsi="Times New Roman" w:cs="Times New Roman"/>
          <w:b/>
          <w:sz w:val="24"/>
          <w:szCs w:val="24"/>
        </w:rPr>
        <w:t>Dom Pomocy Społecznej dla dorosłych niepełnosprawnych intelektualnie w Przasnyszu, ul. Ruda 1,                                     06-300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Przasnysz, tel. 0-29-752-67-60;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Inspektorem Ochrony Danych w </w:t>
      </w:r>
      <w:r w:rsidRPr="00E82860">
        <w:rPr>
          <w:rFonts w:ascii="Times New Roman" w:eastAsia="Calibri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jest Pan </w:t>
      </w:r>
      <w:r>
        <w:rPr>
          <w:rFonts w:ascii="Times New Roman" w:eastAsia="Calibri" w:hAnsi="Times New Roman" w:cs="Times New Roman"/>
          <w:sz w:val="24"/>
          <w:szCs w:val="24"/>
        </w:rPr>
        <w:t>Zbigniew Makowski</w:t>
      </w:r>
      <w:r w:rsidRPr="00E82860">
        <w:rPr>
          <w:rFonts w:ascii="Times New Roman" w:eastAsia="Calibri" w:hAnsi="Times New Roman" w:cs="Times New Roman"/>
          <w:sz w:val="24"/>
          <w:szCs w:val="24"/>
        </w:rPr>
        <w:t>. Kontakt z nim możliwy jest pod numerem telefonu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608-353-336 </w:t>
      </w:r>
      <w:r w:rsidRPr="00E82860">
        <w:rPr>
          <w:rFonts w:ascii="Times New Roman" w:eastAsia="Calibri" w:hAnsi="Times New Roman" w:cs="Times New Roman"/>
          <w:sz w:val="24"/>
          <w:szCs w:val="24"/>
        </w:rPr>
        <w:t>lub adresem e-mail: iod@</w:t>
      </w:r>
      <w:r>
        <w:rPr>
          <w:rFonts w:ascii="Times New Roman" w:eastAsia="Calibri" w:hAnsi="Times New Roman" w:cs="Times New Roman"/>
          <w:sz w:val="24"/>
          <w:szCs w:val="24"/>
        </w:rPr>
        <w:t>powiat-przasnysz.pl;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Pani/Pana dane osobowe, przetwarzane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będą na podstawie art.6 ust. 1 lit. c RODO w celu związanym z postepowaniem o udzielenie zamówienia pn. </w:t>
      </w:r>
      <w:r w:rsidRPr="001D03E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Dostawa materiałów medycznych i dezynfekcji”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prowadzonego w formie zapytania ofertowego dla zamówień których wartość szacunkowa zamówienia przekracza kwotę 4.000 euro a nie przekracza kwoty 14.000 euro;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Odbiorcami Pani/Pana danych osobowych </w:t>
      </w:r>
      <w:r>
        <w:rPr>
          <w:rFonts w:ascii="Times New Roman" w:eastAsia="Calibri" w:hAnsi="Times New Roman" w:cs="Times New Roman"/>
          <w:sz w:val="24"/>
          <w:szCs w:val="24"/>
        </w:rPr>
        <w:t xml:space="preserve">osoby lub podmioty, którym udostępniona zostanie dokumentacja postępowania w oparciu o art.8 oraz art. 96 ust. 3 ustawy z dnia 29 stycznia 2004 r. Prawo Zamówień Publicznych (t. j. Dz. U. z 2018 r. poz. 1986 z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zm.; dalej „ustawa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”);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Pani/Pana </w:t>
      </w:r>
      <w:r>
        <w:rPr>
          <w:rFonts w:ascii="Times New Roman" w:eastAsia="Calibri" w:hAnsi="Times New Roman" w:cs="Times New Roman"/>
          <w:sz w:val="24"/>
          <w:szCs w:val="24"/>
        </w:rPr>
        <w:t xml:space="preserve">dane osobowe będą przechowywane, zgodnie z art. 97 ust. 1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Obowiązek podania przez Panią/Pana danych osobowych bezpośrednio Pani/Pana dotyczących jest wymogiem ustawowym określonym przepisami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6C5E76" w:rsidRPr="00F8579B" w:rsidRDefault="006C5E76" w:rsidP="006C5E76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Posiada Pani/ Pan:</w:t>
      </w:r>
    </w:p>
    <w:p w:rsidR="006C5E76" w:rsidRDefault="006C5E76" w:rsidP="006C5E76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na podstawie art. 15 RODO prawo dostępu do danych osobowych Pani/Pana dotyczących;</w:t>
      </w:r>
    </w:p>
    <w:p w:rsidR="006C5E76" w:rsidRDefault="006C5E76" w:rsidP="006C5E76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na podstawie art. 16 RODO prawo do sprostowania Pani/Pana danych osobowych</w:t>
      </w:r>
      <w:r>
        <w:rPr>
          <w:rStyle w:val="Odwoanieprzypisudolnego"/>
          <w:rFonts w:eastAsia="Calibri"/>
          <w:sz w:val="24"/>
          <w:szCs w:val="24"/>
        </w:rPr>
        <w:footnoteReference w:id="1"/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6C5E76" w:rsidRDefault="006C5E76" w:rsidP="006C5E76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>
        <w:rPr>
          <w:rStyle w:val="Odwoanieprzypisudolnego"/>
          <w:rFonts w:eastAsia="Calibri"/>
          <w:sz w:val="24"/>
          <w:szCs w:val="24"/>
        </w:rPr>
        <w:footnoteReference w:id="2"/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6C5E76" w:rsidRDefault="006C5E76" w:rsidP="006C5E76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6C5E76" w:rsidRPr="00F8579B" w:rsidRDefault="006C5E76" w:rsidP="006C5E76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C5E76" w:rsidRDefault="006C5E76" w:rsidP="006C5E76">
      <w:pPr>
        <w:numPr>
          <w:ilvl w:val="0"/>
          <w:numId w:val="19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Nie przysługuje Pani/Panu:</w:t>
      </w:r>
    </w:p>
    <w:p w:rsidR="006C5E76" w:rsidRDefault="006C5E76" w:rsidP="006C5E76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w związku z art. 17 ust. 3 lit. b, d lub e RODO prawo do usunięcia danych osobowych;</w:t>
      </w:r>
    </w:p>
    <w:p w:rsidR="006C5E76" w:rsidRDefault="006C5E76" w:rsidP="006C5E76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prawo do przenoszenia danych osobowych, o których mowa w art. 20 RODO;</w:t>
      </w:r>
    </w:p>
    <w:p w:rsidR="006C5E76" w:rsidRDefault="006C5E76" w:rsidP="006C5E76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na podstawie art. 21 RODO prawo sprzeciwu, wobec przetwarzania danych osobowych, gdyż podstawą prawną  przetwarzania Pani/Pana osobowych jest art. 6 ust. 1 lit. c RODO.</w:t>
      </w:r>
    </w:p>
    <w:p w:rsidR="006C5E76" w:rsidRDefault="006C5E76" w:rsidP="006C5E76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5E76" w:rsidRDefault="006C5E76" w:rsidP="006C5E76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5E76" w:rsidRPr="00E82860" w:rsidRDefault="006C5E76" w:rsidP="006C5E76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5E76" w:rsidRPr="00A96992" w:rsidRDefault="006C5E76" w:rsidP="006C5E7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3F7153" w:rsidRPr="00E74F4E" w:rsidRDefault="003F7153" w:rsidP="00756D36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3F7153" w:rsidRPr="00E74F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82A" w:rsidRDefault="00A6182A" w:rsidP="00FB72CA">
      <w:pPr>
        <w:spacing w:after="0" w:line="240" w:lineRule="auto"/>
      </w:pPr>
      <w:r>
        <w:separator/>
      </w:r>
    </w:p>
  </w:endnote>
  <w:endnote w:type="continuationSeparator" w:id="0">
    <w:p w:rsidR="00A6182A" w:rsidRDefault="00A6182A" w:rsidP="00FB7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82A" w:rsidRDefault="00A6182A" w:rsidP="00FB72CA">
      <w:pPr>
        <w:spacing w:after="0" w:line="240" w:lineRule="auto"/>
      </w:pPr>
      <w:r>
        <w:separator/>
      </w:r>
    </w:p>
  </w:footnote>
  <w:footnote w:type="continuationSeparator" w:id="0">
    <w:p w:rsidR="00A6182A" w:rsidRDefault="00A6182A" w:rsidP="00FB72CA">
      <w:pPr>
        <w:spacing w:after="0" w:line="240" w:lineRule="auto"/>
      </w:pPr>
      <w:r>
        <w:continuationSeparator/>
      </w:r>
    </w:p>
  </w:footnote>
  <w:footnote w:id="1">
    <w:p w:rsidR="006C5E76" w:rsidRPr="00F8579B" w:rsidRDefault="006C5E76" w:rsidP="006C5E76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6C5E76" w:rsidRDefault="006C5E76" w:rsidP="006C5E76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023" w:rsidRDefault="00A6182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579"/>
        </w:tabs>
        <w:ind w:left="579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10"/>
    <w:multiLevelType w:val="multilevel"/>
    <w:tmpl w:val="00000010"/>
    <w:name w:val="WW8Num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C2141B"/>
    <w:multiLevelType w:val="hybridMultilevel"/>
    <w:tmpl w:val="06D6A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42A0D"/>
    <w:multiLevelType w:val="hybridMultilevel"/>
    <w:tmpl w:val="D57CABAE"/>
    <w:lvl w:ilvl="0" w:tplc="B1BAD1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2E5C41F0"/>
    <w:multiLevelType w:val="hybridMultilevel"/>
    <w:tmpl w:val="CFFEF2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4921557"/>
    <w:multiLevelType w:val="hybridMultilevel"/>
    <w:tmpl w:val="A99E8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BD499F"/>
    <w:multiLevelType w:val="hybridMultilevel"/>
    <w:tmpl w:val="35FC7AC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6">
    <w:nsid w:val="434735D1"/>
    <w:multiLevelType w:val="hybridMultilevel"/>
    <w:tmpl w:val="4A16C5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465FBA"/>
    <w:multiLevelType w:val="hybridMultilevel"/>
    <w:tmpl w:val="6CCEB93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4"/>
  </w:num>
  <w:num w:numId="13">
    <w:abstractNumId w:val="17"/>
  </w:num>
  <w:num w:numId="14">
    <w:abstractNumId w:val="15"/>
  </w:num>
  <w:num w:numId="15">
    <w:abstractNumId w:val="8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42C"/>
    <w:rsid w:val="00074190"/>
    <w:rsid w:val="00084573"/>
    <w:rsid w:val="000F0DC4"/>
    <w:rsid w:val="000F61D5"/>
    <w:rsid w:val="001069D5"/>
    <w:rsid w:val="001611C4"/>
    <w:rsid w:val="001B15A2"/>
    <w:rsid w:val="001E26D2"/>
    <w:rsid w:val="001F49DB"/>
    <w:rsid w:val="00214627"/>
    <w:rsid w:val="002966AD"/>
    <w:rsid w:val="002A3A8B"/>
    <w:rsid w:val="002E018E"/>
    <w:rsid w:val="0031615F"/>
    <w:rsid w:val="0034301C"/>
    <w:rsid w:val="00364635"/>
    <w:rsid w:val="00374C5E"/>
    <w:rsid w:val="0038117E"/>
    <w:rsid w:val="003A3286"/>
    <w:rsid w:val="003C2954"/>
    <w:rsid w:val="003D7CB2"/>
    <w:rsid w:val="003E2B3E"/>
    <w:rsid w:val="003F7153"/>
    <w:rsid w:val="004E651A"/>
    <w:rsid w:val="00522BEF"/>
    <w:rsid w:val="00547051"/>
    <w:rsid w:val="005A1381"/>
    <w:rsid w:val="005C0D27"/>
    <w:rsid w:val="006133BB"/>
    <w:rsid w:val="00635F28"/>
    <w:rsid w:val="00657730"/>
    <w:rsid w:val="006C5E76"/>
    <w:rsid w:val="006D7DA2"/>
    <w:rsid w:val="006F2252"/>
    <w:rsid w:val="00735DE9"/>
    <w:rsid w:val="00753156"/>
    <w:rsid w:val="00756D36"/>
    <w:rsid w:val="008579A9"/>
    <w:rsid w:val="008C6FC6"/>
    <w:rsid w:val="0090556D"/>
    <w:rsid w:val="009770A5"/>
    <w:rsid w:val="00984087"/>
    <w:rsid w:val="00990824"/>
    <w:rsid w:val="0099374E"/>
    <w:rsid w:val="009A1B52"/>
    <w:rsid w:val="009D1E13"/>
    <w:rsid w:val="00A145BE"/>
    <w:rsid w:val="00A35201"/>
    <w:rsid w:val="00A6182A"/>
    <w:rsid w:val="00A76F30"/>
    <w:rsid w:val="00A94A0A"/>
    <w:rsid w:val="00AE0DDF"/>
    <w:rsid w:val="00AE50F5"/>
    <w:rsid w:val="00B378EC"/>
    <w:rsid w:val="00B82352"/>
    <w:rsid w:val="00BE2682"/>
    <w:rsid w:val="00C03A2C"/>
    <w:rsid w:val="00C0722F"/>
    <w:rsid w:val="00C61752"/>
    <w:rsid w:val="00C8345C"/>
    <w:rsid w:val="00C96F6E"/>
    <w:rsid w:val="00CB1B91"/>
    <w:rsid w:val="00D13840"/>
    <w:rsid w:val="00D300E6"/>
    <w:rsid w:val="00DB7BDD"/>
    <w:rsid w:val="00DD16D8"/>
    <w:rsid w:val="00E134B7"/>
    <w:rsid w:val="00E66B32"/>
    <w:rsid w:val="00E74F4E"/>
    <w:rsid w:val="00ED0B63"/>
    <w:rsid w:val="00EF7A81"/>
    <w:rsid w:val="00F54A8D"/>
    <w:rsid w:val="00F744ED"/>
    <w:rsid w:val="00F8042C"/>
    <w:rsid w:val="00FB72CA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3A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0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2682"/>
    <w:pPr>
      <w:ind w:left="720"/>
      <w:contextualSpacing/>
    </w:pPr>
  </w:style>
  <w:style w:type="paragraph" w:styleId="Nagwek">
    <w:name w:val="header"/>
    <w:basedOn w:val="Normalny"/>
    <w:link w:val="NagwekZnak"/>
    <w:semiHidden/>
    <w:rsid w:val="0054705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5470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B7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2CA"/>
  </w:style>
  <w:style w:type="character" w:customStyle="1" w:styleId="Nagwek1Znak">
    <w:name w:val="Nagłówek 1 Znak"/>
    <w:basedOn w:val="Domylnaczcionkaakapitu"/>
    <w:link w:val="Nagwek1"/>
    <w:uiPriority w:val="9"/>
    <w:rsid w:val="002A3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2A3A8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5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F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7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5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5E7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6C5E7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3A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0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2682"/>
    <w:pPr>
      <w:ind w:left="720"/>
      <w:contextualSpacing/>
    </w:pPr>
  </w:style>
  <w:style w:type="paragraph" w:styleId="Nagwek">
    <w:name w:val="header"/>
    <w:basedOn w:val="Normalny"/>
    <w:link w:val="NagwekZnak"/>
    <w:semiHidden/>
    <w:rsid w:val="0054705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5470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B7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2CA"/>
  </w:style>
  <w:style w:type="character" w:customStyle="1" w:styleId="Nagwek1Znak">
    <w:name w:val="Nagłówek 1 Znak"/>
    <w:basedOn w:val="Domylnaczcionkaakapitu"/>
    <w:link w:val="Nagwek1"/>
    <w:uiPriority w:val="9"/>
    <w:rsid w:val="002A3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2A3A8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5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F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F7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5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5E7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6C5E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13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7.xml"/><Relationship Id="rId23" Type="http://schemas.openxmlformats.org/officeDocument/2006/relationships/header" Target="header15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C591D-0F69-4F20-AF54-33844772C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1541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</dc:creator>
  <cp:lastModifiedBy>Ja</cp:lastModifiedBy>
  <cp:revision>4</cp:revision>
  <cp:lastPrinted>2019-08-23T05:55:00Z</cp:lastPrinted>
  <dcterms:created xsi:type="dcterms:W3CDTF">2020-09-14T09:59:00Z</dcterms:created>
  <dcterms:modified xsi:type="dcterms:W3CDTF">2021-10-18T10:34:00Z</dcterms:modified>
</cp:coreProperties>
</file>